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F4B6" w14:textId="264A66A4" w:rsidR="00576A0F" w:rsidRPr="005270E8" w:rsidRDefault="00B27A2B" w:rsidP="004F2379">
      <w:pPr>
        <w:pStyle w:val="DescriptororName"/>
      </w:pPr>
      <w:r>
        <w:rPr>
          <w:noProof/>
        </w:rPr>
        <w:drawing>
          <wp:anchor distT="0" distB="0" distL="114300" distR="114300" simplePos="0" relativeHeight="251659264" behindDoc="0" locked="0" layoutInCell="1" allowOverlap="1" wp14:anchorId="1365F17C" wp14:editId="500983C9">
            <wp:simplePos x="0" y="0"/>
            <wp:positionH relativeFrom="column">
              <wp:posOffset>7711440</wp:posOffset>
            </wp:positionH>
            <wp:positionV relativeFrom="paragraph">
              <wp:posOffset>30480</wp:posOffset>
            </wp:positionV>
            <wp:extent cx="1389866" cy="781685"/>
            <wp:effectExtent l="0" t="0" r="8890" b="0"/>
            <wp:wrapThrough wrapText="bothSides">
              <wp:wrapPolygon edited="0">
                <wp:start x="13327" y="0"/>
                <wp:lineTo x="4146" y="526"/>
                <wp:lineTo x="3554" y="10528"/>
                <wp:lineTo x="0" y="15266"/>
                <wp:lineTo x="0" y="18950"/>
                <wp:lineTo x="2073" y="21056"/>
                <wp:lineTo x="3258" y="21056"/>
                <wp:lineTo x="14512" y="21056"/>
                <wp:lineTo x="15697" y="21056"/>
                <wp:lineTo x="18658" y="18424"/>
                <wp:lineTo x="21324" y="8949"/>
                <wp:lineTo x="14808" y="0"/>
                <wp:lineTo x="13327" y="0"/>
              </wp:wrapPolygon>
            </wp:wrapThrough>
            <wp:docPr id="951895118" name="Picture 1" descr="Eastlake Macquarie P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stlake Macquarie PSSA"/>
                    <pic:cNvPicPr>
                      <a:picLocks noChangeAspect="1" noChangeArrowheads="1"/>
                    </pic:cNvPicPr>
                  </pic:nvPicPr>
                  <pic:blipFill>
                    <a:blip r:embed="rId11" cstate="print">
                      <a:extLst>
                        <a:ext uri="{BEBA8EAE-BF5A-486C-A8C5-ECC9F3942E4B}">
                          <a14:imgProps xmlns:a14="http://schemas.microsoft.com/office/drawing/2010/main">
                            <a14:imgLayer r:embed="rId1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389866" cy="781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7C34" w:rsidRPr="00B77C34">
        <w:t>NSW Department of Education</w:t>
      </w:r>
    </w:p>
    <w:p w14:paraId="672FD710" w14:textId="49FE5F7E" w:rsidR="002F3AF2" w:rsidRPr="005270E8" w:rsidRDefault="007B7A34" w:rsidP="00ED7229">
      <w:pPr>
        <w:pStyle w:val="Title"/>
      </w:pPr>
      <w:bookmarkStart w:id="0" w:name="_Hlk128557936"/>
      <w:r w:rsidRPr="007B7A34">
        <w:t xml:space="preserve">Work </w:t>
      </w:r>
      <w:bookmarkStart w:id="1" w:name="_Hlk131577811"/>
      <w:r w:rsidR="00D3740D">
        <w:t>Health and Safety</w:t>
      </w:r>
      <w:bookmarkEnd w:id="1"/>
    </w:p>
    <w:p w14:paraId="315A5ED9" w14:textId="7DA30A68" w:rsidR="001A25FA" w:rsidRPr="00CF4E1C" w:rsidRDefault="00000000" w:rsidP="00CF4E1C">
      <w:pPr>
        <w:pStyle w:val="Heading1"/>
      </w:pPr>
      <w:sdt>
        <w:sdtPr>
          <w:alias w:val="Title"/>
          <w:tag w:val="Title"/>
          <w:id w:val="-1665233913"/>
          <w:lock w:val="sdtLocked"/>
          <w:placeholder>
            <w:docPart w:val="C38DB158922C4B3B8DD24EA1142D6D5B"/>
          </w:placeholder>
          <w:showingPlcHdr/>
          <w:dataBinding w:prefixMappings="xmlns:ns0='http://purl.org/dc/elements/1.1/' xmlns:ns1='http://schemas.openxmlformats.org/package/2006/metadata/core-properties' " w:xpath="/ns1:coreProperties[1]/ns0:title[1]" w:storeItemID="{6C3C8BC8-F283-45AE-878A-BAB7291924A1}"/>
          <w:text/>
        </w:sdtPr>
        <w:sdtContent>
          <w:r w:rsidR="00392AF7" w:rsidRPr="00CF4E1C">
            <w:rPr>
              <w:rStyle w:val="PlaceholderText"/>
            </w:rPr>
            <w:t>Document Title [</w:t>
          </w:r>
          <w:r w:rsidR="00392AF7">
            <w:rPr>
              <w:rStyle w:val="PlaceholderText"/>
            </w:rPr>
            <w:t>this is</w:t>
          </w:r>
          <w:r w:rsidR="00392AF7" w:rsidRPr="00CF4E1C">
            <w:rPr>
              <w:rStyle w:val="PlaceholderText"/>
            </w:rPr>
            <w:t xml:space="preserve"> </w:t>
          </w:r>
          <w:r w:rsidR="00392AF7" w:rsidRPr="00CF4E1C">
            <w:rPr>
              <w:rStyle w:val="PlaceholderText"/>
              <w:rFonts w:ascii="Times New Roman" w:hAnsi="Times New Roman" w:cs="Times New Roman"/>
            </w:rPr>
            <w:t>‘</w:t>
          </w:r>
          <w:r w:rsidR="00392AF7" w:rsidRPr="00CF4E1C">
            <w:rPr>
              <w:rStyle w:val="PlaceholderText"/>
            </w:rPr>
            <w:t>Heading 1</w:t>
          </w:r>
          <w:r w:rsidR="00392AF7" w:rsidRPr="00CF4E1C">
            <w:rPr>
              <w:rStyle w:val="PlaceholderText"/>
              <w:rFonts w:ascii="Cambria" w:hAnsi="Cambria" w:cs="Cambria"/>
            </w:rPr>
            <w:t>’</w:t>
          </w:r>
          <w:r w:rsidR="00392AF7" w:rsidRPr="00CF4E1C">
            <w:rPr>
              <w:rStyle w:val="PlaceholderText"/>
            </w:rPr>
            <w:t xml:space="preserve"> style]</w:t>
          </w:r>
        </w:sdtContent>
      </w:sdt>
    </w:p>
    <w:p w14:paraId="72F58318" w14:textId="77777777" w:rsidR="004E7CAE" w:rsidRDefault="004E7CAE" w:rsidP="004E7CAE">
      <w:pPr>
        <w:pStyle w:val="BodyText"/>
        <w:rPr>
          <w:lang w:eastAsia="en-US"/>
        </w:rPr>
      </w:pPr>
    </w:p>
    <w:p w14:paraId="4FB32EDF" w14:textId="77777777" w:rsidR="004E7CAE" w:rsidRPr="004E7CAE" w:rsidRDefault="004E7CAE" w:rsidP="004E7CAE">
      <w:pPr>
        <w:pStyle w:val="BodyText"/>
        <w:rPr>
          <w:lang w:eastAsia="en-US"/>
        </w:rPr>
      </w:pPr>
    </w:p>
    <w:tbl>
      <w:tblPr>
        <w:tblStyle w:val="ListTable3-Accent4"/>
        <w:tblW w:w="15451" w:type="dxa"/>
        <w:tblLayout w:type="fixed"/>
        <w:tblLook w:val="01E0" w:firstRow="1" w:lastRow="1" w:firstColumn="1" w:lastColumn="1" w:noHBand="0" w:noVBand="0"/>
      </w:tblPr>
      <w:tblGrid>
        <w:gridCol w:w="2562"/>
        <w:gridCol w:w="2968"/>
        <w:gridCol w:w="1144"/>
        <w:gridCol w:w="1685"/>
        <w:gridCol w:w="1984"/>
        <w:gridCol w:w="5108"/>
      </w:tblGrid>
      <w:tr w:rsidR="009D1995" w:rsidRPr="00545DE2" w14:paraId="390EE34B" w14:textId="77777777" w:rsidTr="5B2F1086">
        <w:trPr>
          <w:cnfStyle w:val="100000000000" w:firstRow="1" w:lastRow="0" w:firstColumn="0" w:lastColumn="0" w:oddVBand="0" w:evenVBand="0" w:oddHBand="0" w:evenHBand="0" w:firstRowFirstColumn="0" w:firstRowLastColumn="0" w:lastRowFirstColumn="0" w:lastRowLastColumn="0"/>
          <w:trHeight w:val="467"/>
        </w:trPr>
        <w:tc>
          <w:tcPr>
            <w:cnfStyle w:val="001000000100" w:firstRow="0" w:lastRow="0" w:firstColumn="1" w:lastColumn="0" w:oddVBand="0" w:evenVBand="0" w:oddHBand="0" w:evenHBand="0" w:firstRowFirstColumn="1" w:firstRowLastColumn="0" w:lastRowFirstColumn="0" w:lastRowLastColumn="0"/>
            <w:tcW w:w="2562" w:type="dxa"/>
          </w:tcPr>
          <w:p w14:paraId="4098D212" w14:textId="77777777" w:rsidR="00545DE2" w:rsidRPr="00545DE2" w:rsidRDefault="00545DE2" w:rsidP="005156F1">
            <w:pPr>
              <w:pStyle w:val="BodyText"/>
            </w:pPr>
            <w:r w:rsidRPr="00545DE2">
              <w:t>School/workplace</w:t>
            </w:r>
          </w:p>
        </w:tc>
        <w:tc>
          <w:tcPr>
            <w:cnfStyle w:val="000010000000" w:firstRow="0" w:lastRow="0" w:firstColumn="0" w:lastColumn="0" w:oddVBand="1" w:evenVBand="0" w:oddHBand="0" w:evenHBand="0" w:firstRowFirstColumn="0" w:firstRowLastColumn="0" w:lastRowFirstColumn="0" w:lastRowLastColumn="0"/>
            <w:tcW w:w="5797" w:type="dxa"/>
            <w:gridSpan w:val="3"/>
            <w:shd w:val="clear" w:color="auto" w:fill="FFFFFF" w:themeFill="background1"/>
          </w:tcPr>
          <w:p w14:paraId="41BFD64E" w14:textId="6BF09ECD" w:rsidR="00545DE2" w:rsidRPr="00545DE2" w:rsidRDefault="005520C3" w:rsidP="5B2F1086">
            <w:pPr>
              <w:pStyle w:val="BodyText"/>
              <w:rPr>
                <w:sz w:val="22"/>
              </w:rPr>
            </w:pPr>
            <w:r>
              <w:rPr>
                <w:sz w:val="22"/>
              </w:rPr>
              <w:t xml:space="preserve">Eastlakes </w:t>
            </w:r>
            <w:r w:rsidR="008E232D">
              <w:rPr>
                <w:sz w:val="22"/>
              </w:rPr>
              <w:t>PSSA</w:t>
            </w:r>
          </w:p>
        </w:tc>
        <w:tc>
          <w:tcPr>
            <w:cnfStyle w:val="000001000000" w:firstRow="0" w:lastRow="0" w:firstColumn="0" w:lastColumn="0" w:oddVBand="0" w:evenVBand="1" w:oddHBand="0" w:evenHBand="0" w:firstRowFirstColumn="0" w:firstRowLastColumn="0" w:lastRowFirstColumn="0" w:lastRowLastColumn="0"/>
            <w:tcW w:w="1984" w:type="dxa"/>
            <w:vMerge w:val="restart"/>
          </w:tcPr>
          <w:p w14:paraId="778D3909" w14:textId="77777777" w:rsidR="00545DE2" w:rsidRPr="00545DE2" w:rsidRDefault="00545DE2" w:rsidP="005156F1">
            <w:pPr>
              <w:pStyle w:val="BodyText"/>
            </w:pPr>
            <w:r w:rsidRPr="00545DE2">
              <w:t>Condition, task, activity or event</w:t>
            </w:r>
          </w:p>
        </w:tc>
        <w:tc>
          <w:tcPr>
            <w:cnfStyle w:val="000100001000" w:firstRow="0" w:lastRow="0" w:firstColumn="0" w:lastColumn="1" w:oddVBand="0" w:evenVBand="0" w:oddHBand="0" w:evenHBand="0" w:firstRowFirstColumn="0" w:firstRowLastColumn="1" w:lastRowFirstColumn="0" w:lastRowLastColumn="0"/>
            <w:tcW w:w="5108" w:type="dxa"/>
            <w:vMerge w:val="restart"/>
            <w:shd w:val="clear" w:color="auto" w:fill="FFFFFF" w:themeFill="background1"/>
          </w:tcPr>
          <w:p w14:paraId="03222548" w14:textId="47CEED67" w:rsidR="00545DE2" w:rsidRDefault="005520C3" w:rsidP="00545DE2">
            <w:pPr>
              <w:pStyle w:val="BodyText"/>
              <w:rPr>
                <w:b w:val="0"/>
                <w:bCs w:val="0"/>
                <w:sz w:val="22"/>
              </w:rPr>
            </w:pPr>
            <w:r>
              <w:rPr>
                <w:sz w:val="22"/>
              </w:rPr>
              <w:t xml:space="preserve">Eastlakes Zone </w:t>
            </w:r>
            <w:r w:rsidR="0017535F">
              <w:rPr>
                <w:sz w:val="22"/>
              </w:rPr>
              <w:t>Athletics Carnival</w:t>
            </w:r>
          </w:p>
          <w:p w14:paraId="7FD21224" w14:textId="472B05F1" w:rsidR="009C3F01" w:rsidRPr="00545DE2" w:rsidRDefault="00E957E1" w:rsidP="00545DE2">
            <w:pPr>
              <w:pStyle w:val="BodyText"/>
              <w:rPr>
                <w:sz w:val="22"/>
              </w:rPr>
            </w:pPr>
            <w:r>
              <w:rPr>
                <w:sz w:val="22"/>
              </w:rPr>
              <w:t>Friday</w:t>
            </w:r>
            <w:r w:rsidR="00923D93">
              <w:rPr>
                <w:sz w:val="22"/>
              </w:rPr>
              <w:t xml:space="preserve"> </w:t>
            </w:r>
            <w:r w:rsidR="0017535F">
              <w:rPr>
                <w:sz w:val="22"/>
              </w:rPr>
              <w:t>14</w:t>
            </w:r>
            <w:r w:rsidR="0017535F" w:rsidRPr="0017535F">
              <w:rPr>
                <w:sz w:val="22"/>
                <w:vertAlign w:val="superscript"/>
              </w:rPr>
              <w:t>th</w:t>
            </w:r>
            <w:r w:rsidR="0017535F">
              <w:rPr>
                <w:sz w:val="22"/>
              </w:rPr>
              <w:t xml:space="preserve"> August</w:t>
            </w:r>
            <w:r w:rsidR="009C3F01">
              <w:rPr>
                <w:sz w:val="22"/>
              </w:rPr>
              <w:t xml:space="preserve"> 202</w:t>
            </w:r>
            <w:r w:rsidR="00D76F44">
              <w:rPr>
                <w:sz w:val="22"/>
              </w:rPr>
              <w:t>6</w:t>
            </w:r>
          </w:p>
        </w:tc>
      </w:tr>
      <w:tr w:rsidR="00545DE2" w:rsidRPr="00545DE2" w14:paraId="598F6100" w14:textId="77777777" w:rsidTr="5B2F1086">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0B328399" w14:textId="77777777" w:rsidR="00545DE2" w:rsidRPr="005156F1" w:rsidRDefault="00545DE2" w:rsidP="005156F1">
            <w:pPr>
              <w:pStyle w:val="BodyText"/>
              <w:rPr>
                <w:rStyle w:val="Strong"/>
              </w:rPr>
            </w:pPr>
            <w:r w:rsidRPr="005156F1">
              <w:rPr>
                <w:rStyle w:val="Strong"/>
              </w:rPr>
              <w:t>Principal/workplace manager</w:t>
            </w:r>
          </w:p>
        </w:tc>
        <w:tc>
          <w:tcPr>
            <w:cnfStyle w:val="000010000000" w:firstRow="0" w:lastRow="0" w:firstColumn="0" w:lastColumn="0" w:oddVBand="1" w:evenVBand="0" w:oddHBand="0" w:evenHBand="0" w:firstRowFirstColumn="0" w:firstRowLastColumn="0" w:lastRowFirstColumn="0" w:lastRowLastColumn="0"/>
            <w:tcW w:w="5797" w:type="dxa"/>
            <w:gridSpan w:val="3"/>
          </w:tcPr>
          <w:p w14:paraId="29614A78" w14:textId="77777777" w:rsidR="00545DE2" w:rsidRDefault="00E311D3" w:rsidP="5B2F1086">
            <w:pPr>
              <w:pStyle w:val="BodyText"/>
              <w:rPr>
                <w:sz w:val="22"/>
              </w:rPr>
            </w:pPr>
            <w:r>
              <w:rPr>
                <w:sz w:val="22"/>
              </w:rPr>
              <w:t>Shannon Sampson</w:t>
            </w:r>
          </w:p>
          <w:p w14:paraId="2BEF45C5" w14:textId="782D69E0" w:rsidR="009041CC" w:rsidRPr="009041CC" w:rsidRDefault="009041CC" w:rsidP="5B2F1086">
            <w:pPr>
              <w:pStyle w:val="BodyText"/>
              <w:rPr>
                <w:rFonts w:ascii="Baguet Script" w:hAnsi="Baguet Script"/>
                <w:sz w:val="22"/>
              </w:rPr>
            </w:pPr>
            <w:r>
              <w:rPr>
                <w:rFonts w:ascii="Baguet Script" w:hAnsi="Baguet Script"/>
                <w:sz w:val="22"/>
              </w:rPr>
              <w:t>Shannon Sampson</w:t>
            </w:r>
          </w:p>
        </w:tc>
        <w:tc>
          <w:tcPr>
            <w:cnfStyle w:val="000001000000" w:firstRow="0" w:lastRow="0" w:firstColumn="0" w:lastColumn="0" w:oddVBand="0" w:evenVBand="1" w:oddHBand="0" w:evenHBand="0" w:firstRowFirstColumn="0" w:firstRowLastColumn="0" w:lastRowFirstColumn="0" w:lastRowLastColumn="0"/>
            <w:tcW w:w="1984" w:type="dxa"/>
            <w:vMerge/>
          </w:tcPr>
          <w:p w14:paraId="15547175" w14:textId="77777777" w:rsidR="00545DE2" w:rsidRPr="00545DE2" w:rsidRDefault="00545DE2" w:rsidP="005156F1">
            <w:pPr>
              <w:pStyle w:val="BodyText"/>
            </w:pPr>
          </w:p>
        </w:tc>
        <w:tc>
          <w:tcPr>
            <w:cnfStyle w:val="000100000000" w:firstRow="0" w:lastRow="0" w:firstColumn="0" w:lastColumn="1" w:oddVBand="0" w:evenVBand="0" w:oddHBand="0" w:evenHBand="0" w:firstRowFirstColumn="0" w:firstRowLastColumn="0" w:lastRowFirstColumn="0" w:lastRowLastColumn="0"/>
            <w:tcW w:w="5108" w:type="dxa"/>
            <w:vMerge/>
          </w:tcPr>
          <w:p w14:paraId="639155A4" w14:textId="77777777" w:rsidR="00545DE2" w:rsidRPr="00545DE2" w:rsidRDefault="00545DE2" w:rsidP="00545DE2">
            <w:pPr>
              <w:pStyle w:val="BodyText"/>
              <w:rPr>
                <w:sz w:val="22"/>
              </w:rPr>
            </w:pPr>
          </w:p>
        </w:tc>
      </w:tr>
      <w:tr w:rsidR="003B3362" w:rsidRPr="00545DE2" w14:paraId="0234FD7C" w14:textId="77777777" w:rsidTr="005520C3">
        <w:trPr>
          <w:cnfStyle w:val="000000010000" w:firstRow="0" w:lastRow="0" w:firstColumn="0" w:lastColumn="0" w:oddVBand="0" w:evenVBand="0" w:oddHBand="0" w:evenHBand="1"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6C891078" w14:textId="77777777" w:rsidR="00545DE2" w:rsidRPr="005156F1" w:rsidRDefault="00545DE2" w:rsidP="005156F1">
            <w:pPr>
              <w:pStyle w:val="BodyText"/>
              <w:rPr>
                <w:rStyle w:val="Strong"/>
              </w:rPr>
            </w:pPr>
            <w:r w:rsidRPr="005156F1">
              <w:rPr>
                <w:rStyle w:val="Strong"/>
              </w:rPr>
              <w:t>Assessed by</w:t>
            </w:r>
          </w:p>
        </w:tc>
        <w:tc>
          <w:tcPr>
            <w:cnfStyle w:val="000010000000" w:firstRow="0" w:lastRow="0" w:firstColumn="0" w:lastColumn="0" w:oddVBand="1" w:evenVBand="0" w:oddHBand="0" w:evenHBand="0" w:firstRowFirstColumn="0" w:firstRowLastColumn="0" w:lastRowFirstColumn="0" w:lastRowLastColumn="0"/>
            <w:tcW w:w="2968" w:type="dxa"/>
          </w:tcPr>
          <w:p w14:paraId="3A95041F" w14:textId="02B08DDC" w:rsidR="006E7728" w:rsidRDefault="008F4C50" w:rsidP="00545DE2">
            <w:pPr>
              <w:pStyle w:val="BodyText"/>
              <w:rPr>
                <w:sz w:val="22"/>
              </w:rPr>
            </w:pPr>
            <w:r>
              <w:rPr>
                <w:sz w:val="22"/>
              </w:rPr>
              <w:t>Lachlan Fuller</w:t>
            </w:r>
          </w:p>
          <w:p w14:paraId="1FA30C7F" w14:textId="629AA7D9" w:rsidR="00B21401" w:rsidRPr="003845E1" w:rsidRDefault="00B21401" w:rsidP="00545DE2">
            <w:pPr>
              <w:pStyle w:val="BodyText"/>
              <w:rPr>
                <w:rFonts w:ascii="Baguet Script" w:hAnsi="Baguet Script"/>
                <w:sz w:val="22"/>
              </w:rPr>
            </w:pPr>
            <w:r w:rsidRPr="003845E1">
              <w:rPr>
                <w:rFonts w:ascii="Baguet Script" w:hAnsi="Baguet Script"/>
                <w:sz w:val="22"/>
              </w:rPr>
              <w:t xml:space="preserve">Lachlan Fuller </w:t>
            </w:r>
          </w:p>
          <w:p w14:paraId="4A024757" w14:textId="1224BE74" w:rsidR="008F4C50" w:rsidRDefault="0017535F" w:rsidP="00545DE2">
            <w:pPr>
              <w:pStyle w:val="BodyText"/>
              <w:rPr>
                <w:sz w:val="22"/>
              </w:rPr>
            </w:pPr>
            <w:r>
              <w:rPr>
                <w:sz w:val="22"/>
              </w:rPr>
              <w:t>Greg Allen</w:t>
            </w:r>
          </w:p>
          <w:p w14:paraId="6149B2C5" w14:textId="750C72C1" w:rsidR="00545DE2" w:rsidRPr="00392AF7" w:rsidRDefault="00392AF7" w:rsidP="00545DE2">
            <w:pPr>
              <w:pStyle w:val="BodyText"/>
              <w:rPr>
                <w:rFonts w:ascii="Arial Narrow" w:hAnsi="Arial Narrow"/>
                <w:i/>
                <w:iCs/>
                <w:sz w:val="22"/>
              </w:rPr>
            </w:pPr>
            <w:r>
              <w:rPr>
                <w:rFonts w:ascii="Arial Narrow" w:hAnsi="Arial Narrow"/>
                <w:i/>
                <w:iCs/>
                <w:sz w:val="22"/>
              </w:rPr>
              <w:t>GregAllen</w:t>
            </w: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635C0E0D" w14:textId="77777777" w:rsidR="00545DE2" w:rsidRPr="005156F1" w:rsidRDefault="00545DE2" w:rsidP="005156F1">
            <w:pPr>
              <w:pStyle w:val="BodyText"/>
              <w:rPr>
                <w:rStyle w:val="Strong"/>
              </w:rPr>
            </w:pPr>
            <w:r w:rsidRPr="005156F1">
              <w:rPr>
                <w:rStyle w:val="Strong"/>
              </w:rPr>
              <w:t>Date</w:t>
            </w:r>
          </w:p>
        </w:tc>
        <w:tc>
          <w:tcPr>
            <w:cnfStyle w:val="000010000000" w:firstRow="0" w:lastRow="0" w:firstColumn="0" w:lastColumn="0" w:oddVBand="1" w:evenVBand="0" w:oddHBand="0" w:evenHBand="0" w:firstRowFirstColumn="0" w:firstRowLastColumn="0" w:lastRowFirstColumn="0" w:lastRowLastColumn="0"/>
            <w:tcW w:w="1685" w:type="dxa"/>
          </w:tcPr>
          <w:p w14:paraId="5C86A418" w14:textId="4D845121" w:rsidR="00545DE2" w:rsidRDefault="007315CF" w:rsidP="00545DE2">
            <w:pPr>
              <w:pStyle w:val="BodyText"/>
              <w:rPr>
                <w:sz w:val="22"/>
              </w:rPr>
            </w:pPr>
            <w:r>
              <w:rPr>
                <w:sz w:val="22"/>
              </w:rPr>
              <w:t>27</w:t>
            </w:r>
            <w:r w:rsidR="00E76F0A">
              <w:rPr>
                <w:sz w:val="22"/>
              </w:rPr>
              <w:t>/</w:t>
            </w:r>
            <w:r w:rsidR="009C3F01">
              <w:rPr>
                <w:sz w:val="22"/>
              </w:rPr>
              <w:t>0</w:t>
            </w:r>
            <w:r w:rsidR="008E232D">
              <w:rPr>
                <w:sz w:val="22"/>
              </w:rPr>
              <w:t>7</w:t>
            </w:r>
            <w:r w:rsidR="005520C3">
              <w:rPr>
                <w:sz w:val="22"/>
              </w:rPr>
              <w:t>/2</w:t>
            </w:r>
            <w:r w:rsidR="00C52EAA">
              <w:rPr>
                <w:sz w:val="22"/>
              </w:rPr>
              <w:t>6</w:t>
            </w:r>
          </w:p>
          <w:p w14:paraId="5D93E46F" w14:textId="500A76B2" w:rsidR="004C1315" w:rsidRPr="00545DE2" w:rsidRDefault="00E311D3" w:rsidP="00545DE2">
            <w:pPr>
              <w:pStyle w:val="BodyText"/>
              <w:rPr>
                <w:sz w:val="22"/>
              </w:rPr>
            </w:pPr>
            <w:r>
              <w:rPr>
                <w:sz w:val="22"/>
              </w:rPr>
              <w:t>2</w:t>
            </w:r>
            <w:r w:rsidR="007315CF">
              <w:rPr>
                <w:sz w:val="22"/>
              </w:rPr>
              <w:t>7/</w:t>
            </w:r>
            <w:r>
              <w:rPr>
                <w:sz w:val="22"/>
              </w:rPr>
              <w:t>07/26</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0DAF5CC1" w14:textId="77777777" w:rsidR="00545DE2" w:rsidRPr="005156F1" w:rsidRDefault="00545DE2" w:rsidP="005156F1">
            <w:pPr>
              <w:pStyle w:val="BodyText"/>
              <w:rPr>
                <w:rStyle w:val="Strong"/>
              </w:rPr>
            </w:pPr>
            <w:r w:rsidRPr="005156F1">
              <w:rPr>
                <w:rStyle w:val="Strong"/>
              </w:rPr>
              <w:t>Location</w:t>
            </w:r>
          </w:p>
        </w:tc>
        <w:tc>
          <w:tcPr>
            <w:cnfStyle w:val="000100000000" w:firstRow="0" w:lastRow="0" w:firstColumn="0" w:lastColumn="1" w:oddVBand="0" w:evenVBand="0" w:oddHBand="0" w:evenHBand="0" w:firstRowFirstColumn="0" w:firstRowLastColumn="0" w:lastRowFirstColumn="0" w:lastRowLastColumn="0"/>
            <w:tcW w:w="5108" w:type="dxa"/>
          </w:tcPr>
          <w:p w14:paraId="020CB9A8" w14:textId="04F6FF67" w:rsidR="005520C3" w:rsidRDefault="00372D5F" w:rsidP="00545DE2">
            <w:pPr>
              <w:pStyle w:val="BodyText"/>
              <w:rPr>
                <w:sz w:val="22"/>
              </w:rPr>
            </w:pPr>
            <w:r>
              <w:rPr>
                <w:bCs w:val="0"/>
                <w:sz w:val="22"/>
              </w:rPr>
              <w:t>Hunter Sports Centre</w:t>
            </w:r>
          </w:p>
          <w:p w14:paraId="1B861735" w14:textId="7CD11D1D" w:rsidR="00405775" w:rsidRPr="005520C3" w:rsidRDefault="00465E3B" w:rsidP="00545DE2">
            <w:pPr>
              <w:pStyle w:val="BodyText"/>
              <w:rPr>
                <w:bCs w:val="0"/>
                <w:sz w:val="22"/>
              </w:rPr>
            </w:pPr>
            <w:r>
              <w:rPr>
                <w:bCs w:val="0"/>
                <w:sz w:val="22"/>
              </w:rPr>
              <w:t xml:space="preserve">43 Stockland Drive, Glendale </w:t>
            </w:r>
            <w:r w:rsidR="00133A20">
              <w:rPr>
                <w:bCs w:val="0"/>
                <w:sz w:val="22"/>
              </w:rPr>
              <w:t>2285</w:t>
            </w:r>
          </w:p>
        </w:tc>
      </w:tr>
      <w:tr w:rsidR="003B3362" w:rsidRPr="00545DE2" w14:paraId="5ABFDF55" w14:textId="77777777" w:rsidTr="5B2F1086">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45ED3E7C" w14:textId="77777777" w:rsidR="00545DE2" w:rsidRPr="005156F1" w:rsidRDefault="00545DE2" w:rsidP="005156F1">
            <w:pPr>
              <w:pStyle w:val="BodyText"/>
              <w:rPr>
                <w:rStyle w:val="Strong"/>
              </w:rPr>
            </w:pPr>
            <w:r w:rsidRPr="005156F1">
              <w:rPr>
                <w:rStyle w:val="Strong"/>
              </w:rPr>
              <w:t>Approved by</w:t>
            </w:r>
          </w:p>
        </w:tc>
        <w:tc>
          <w:tcPr>
            <w:cnfStyle w:val="000010000000" w:firstRow="0" w:lastRow="0" w:firstColumn="0" w:lastColumn="0" w:oddVBand="1" w:evenVBand="0" w:oddHBand="0" w:evenHBand="0" w:firstRowFirstColumn="0" w:firstRowLastColumn="0" w:lastRowFirstColumn="0" w:lastRowLastColumn="0"/>
            <w:tcW w:w="2968" w:type="dxa"/>
          </w:tcPr>
          <w:p w14:paraId="5E0BCAD2" w14:textId="77777777" w:rsidR="00545DE2" w:rsidRDefault="009C3F01" w:rsidP="5B2F1086">
            <w:pPr>
              <w:pStyle w:val="BodyText"/>
              <w:rPr>
                <w:rFonts w:ascii="Arial Narrow" w:hAnsi="Arial Narrow"/>
                <w:sz w:val="22"/>
              </w:rPr>
            </w:pPr>
            <w:r>
              <w:rPr>
                <w:rFonts w:ascii="Arial Narrow" w:hAnsi="Arial Narrow"/>
                <w:sz w:val="22"/>
              </w:rPr>
              <w:t>Nick Wlodarczyk</w:t>
            </w:r>
          </w:p>
          <w:p w14:paraId="3982FCFB" w14:textId="1A6964B9" w:rsidR="00E957E1" w:rsidRPr="00E957E1" w:rsidRDefault="00E957E1" w:rsidP="5B2F1086">
            <w:pPr>
              <w:pStyle w:val="BodyText"/>
              <w:rPr>
                <w:rFonts w:ascii="Arial Narrow" w:hAnsi="Arial Narrow"/>
                <w:i/>
                <w:iCs/>
                <w:sz w:val="22"/>
              </w:rPr>
            </w:pPr>
            <w:r w:rsidRPr="00E957E1">
              <w:rPr>
                <w:rFonts w:ascii="Arial Narrow" w:hAnsi="Arial Narrow"/>
                <w:i/>
                <w:iCs/>
                <w:sz w:val="22"/>
              </w:rPr>
              <w:t>N. Wlodarczyk</w:t>
            </w: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7130032B" w14:textId="77777777" w:rsidR="00545DE2" w:rsidRPr="005156F1" w:rsidRDefault="00545DE2" w:rsidP="005156F1">
            <w:pPr>
              <w:pStyle w:val="BodyText"/>
              <w:rPr>
                <w:rStyle w:val="Strong"/>
              </w:rPr>
            </w:pPr>
            <w:r w:rsidRPr="005156F1">
              <w:rPr>
                <w:rStyle w:val="Strong"/>
              </w:rPr>
              <w:t>Date</w:t>
            </w:r>
          </w:p>
        </w:tc>
        <w:tc>
          <w:tcPr>
            <w:cnfStyle w:val="000010000000" w:firstRow="0" w:lastRow="0" w:firstColumn="0" w:lastColumn="0" w:oddVBand="1" w:evenVBand="0" w:oddHBand="0" w:evenHBand="0" w:firstRowFirstColumn="0" w:firstRowLastColumn="0" w:lastRowFirstColumn="0" w:lastRowLastColumn="0"/>
            <w:tcW w:w="1685" w:type="dxa"/>
          </w:tcPr>
          <w:p w14:paraId="59F68E97" w14:textId="4FB1C779" w:rsidR="00545DE2" w:rsidRPr="00545DE2" w:rsidRDefault="00E957E1" w:rsidP="00545DE2">
            <w:pPr>
              <w:pStyle w:val="BodyText"/>
              <w:rPr>
                <w:sz w:val="22"/>
              </w:rPr>
            </w:pPr>
            <w:r>
              <w:rPr>
                <w:sz w:val="22"/>
              </w:rPr>
              <w:t>21</w:t>
            </w:r>
            <w:r w:rsidR="00C52EAA">
              <w:rPr>
                <w:sz w:val="22"/>
              </w:rPr>
              <w:t>/0</w:t>
            </w:r>
            <w:r w:rsidR="008E232D">
              <w:rPr>
                <w:sz w:val="22"/>
              </w:rPr>
              <w:t>7</w:t>
            </w:r>
            <w:r w:rsidR="00D76F44">
              <w:rPr>
                <w:sz w:val="22"/>
              </w:rPr>
              <w:t>/26</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62C92E5D" w14:textId="77777777" w:rsidR="00545DE2" w:rsidRPr="005156F1" w:rsidRDefault="00545DE2" w:rsidP="005156F1">
            <w:pPr>
              <w:pStyle w:val="BodyText"/>
              <w:rPr>
                <w:rStyle w:val="Strong"/>
              </w:rPr>
            </w:pPr>
            <w:r w:rsidRPr="005156F1">
              <w:rPr>
                <w:rStyle w:val="Strong"/>
              </w:rPr>
              <w:t>Review date</w:t>
            </w:r>
          </w:p>
        </w:tc>
        <w:tc>
          <w:tcPr>
            <w:cnfStyle w:val="000100000000" w:firstRow="0" w:lastRow="0" w:firstColumn="0" w:lastColumn="1" w:oddVBand="0" w:evenVBand="0" w:oddHBand="0" w:evenHBand="0" w:firstRowFirstColumn="0" w:firstRowLastColumn="0" w:lastRowFirstColumn="0" w:lastRowLastColumn="0"/>
            <w:tcW w:w="5108" w:type="dxa"/>
          </w:tcPr>
          <w:p w14:paraId="5B049B1F" w14:textId="5D162F76" w:rsidR="00545DE2" w:rsidRPr="00545DE2" w:rsidRDefault="00923D93" w:rsidP="5B2F1086">
            <w:pPr>
              <w:pStyle w:val="BodyText"/>
              <w:rPr>
                <w:sz w:val="22"/>
              </w:rPr>
            </w:pPr>
            <w:r>
              <w:rPr>
                <w:sz w:val="22"/>
              </w:rPr>
              <w:t xml:space="preserve">Monday </w:t>
            </w:r>
            <w:r w:rsidR="00E957E1">
              <w:rPr>
                <w:sz w:val="22"/>
              </w:rPr>
              <w:t>17</w:t>
            </w:r>
            <w:r w:rsidR="00E957E1" w:rsidRPr="00E957E1">
              <w:rPr>
                <w:sz w:val="22"/>
                <w:vertAlign w:val="superscript"/>
              </w:rPr>
              <w:t>th</w:t>
            </w:r>
            <w:r w:rsidR="00013F2B">
              <w:rPr>
                <w:sz w:val="22"/>
              </w:rPr>
              <w:t xml:space="preserve"> </w:t>
            </w:r>
            <w:r w:rsidR="00133A20">
              <w:rPr>
                <w:sz w:val="22"/>
              </w:rPr>
              <w:t>August</w:t>
            </w:r>
            <w:r w:rsidR="00013F2B">
              <w:rPr>
                <w:sz w:val="22"/>
              </w:rPr>
              <w:t xml:space="preserve"> </w:t>
            </w:r>
            <w:r w:rsidR="005520C3">
              <w:rPr>
                <w:sz w:val="22"/>
              </w:rPr>
              <w:t>202</w:t>
            </w:r>
            <w:r w:rsidR="002D0AD0">
              <w:rPr>
                <w:sz w:val="22"/>
              </w:rPr>
              <w:t>6</w:t>
            </w:r>
          </w:p>
        </w:tc>
      </w:tr>
      <w:tr w:rsidR="003B3362" w:rsidRPr="00545DE2" w14:paraId="26CDF04D" w14:textId="77777777" w:rsidTr="5B2F1086">
        <w:trPr>
          <w:cnfStyle w:val="010000000000" w:firstRow="0" w:lastRow="1" w:firstColumn="0" w:lastColumn="0" w:oddVBand="0" w:evenVBand="0" w:oddHBand="0" w:evenHBand="0" w:firstRowFirstColumn="0" w:firstRowLastColumn="0" w:lastRowFirstColumn="0" w:lastRowLastColumn="0"/>
          <w:trHeight w:val="468"/>
        </w:trPr>
        <w:tc>
          <w:tcPr>
            <w:cnfStyle w:val="001000000001" w:firstRow="0" w:lastRow="0" w:firstColumn="1" w:lastColumn="0" w:oddVBand="0" w:evenVBand="0" w:oddHBand="0" w:evenHBand="0" w:firstRowFirstColumn="0" w:firstRowLastColumn="0" w:lastRowFirstColumn="1" w:lastRowLastColumn="0"/>
            <w:tcW w:w="2562" w:type="dxa"/>
            <w:shd w:val="clear" w:color="auto" w:fill="CBEDFD" w:themeFill="accent4"/>
          </w:tcPr>
          <w:p w14:paraId="0DE7AF60" w14:textId="77777777" w:rsidR="00545DE2" w:rsidRPr="005156F1" w:rsidRDefault="00545DE2" w:rsidP="005156F1">
            <w:pPr>
              <w:pStyle w:val="BodyText"/>
              <w:rPr>
                <w:rStyle w:val="Strong"/>
              </w:rPr>
            </w:pPr>
            <w:r w:rsidRPr="005156F1">
              <w:rPr>
                <w:rStyle w:val="Strong"/>
              </w:rPr>
              <w:t>WHS Risk Register update</w:t>
            </w:r>
          </w:p>
        </w:tc>
        <w:tc>
          <w:tcPr>
            <w:cnfStyle w:val="000010000000" w:firstRow="0" w:lastRow="0" w:firstColumn="0" w:lastColumn="0" w:oddVBand="1" w:evenVBand="0" w:oddHBand="0" w:evenHBand="0" w:firstRowFirstColumn="0" w:firstRowLastColumn="0" w:lastRowFirstColumn="0" w:lastRowLastColumn="0"/>
            <w:tcW w:w="2968" w:type="dxa"/>
          </w:tcPr>
          <w:p w14:paraId="0C3FB425" w14:textId="50438FB7" w:rsidR="00545DE2" w:rsidRPr="00545DE2" w:rsidRDefault="001E3ED5" w:rsidP="5B2F1086">
            <w:pPr>
              <w:pStyle w:val="BodyText"/>
              <w:rPr>
                <w:sz w:val="22"/>
              </w:rPr>
            </w:pPr>
            <w:r>
              <w:rPr>
                <w:sz w:val="22"/>
              </w:rPr>
              <w:t>All Eastlakes PSSA Schools</w:t>
            </w: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02EEA0C0" w14:textId="77777777" w:rsidR="00545DE2" w:rsidRPr="005156F1" w:rsidRDefault="00545DE2" w:rsidP="005156F1">
            <w:pPr>
              <w:pStyle w:val="BodyText"/>
              <w:rPr>
                <w:rStyle w:val="Strong"/>
              </w:rPr>
            </w:pPr>
            <w:r w:rsidRPr="005156F1">
              <w:rPr>
                <w:rStyle w:val="Strong"/>
              </w:rPr>
              <w:t>Date</w:t>
            </w:r>
          </w:p>
        </w:tc>
        <w:tc>
          <w:tcPr>
            <w:cnfStyle w:val="000010000000" w:firstRow="0" w:lastRow="0" w:firstColumn="0" w:lastColumn="0" w:oddVBand="1" w:evenVBand="0" w:oddHBand="0" w:evenHBand="0" w:firstRowFirstColumn="0" w:firstRowLastColumn="0" w:lastRowFirstColumn="0" w:lastRowLastColumn="0"/>
            <w:tcW w:w="1685" w:type="dxa"/>
          </w:tcPr>
          <w:p w14:paraId="179986CC" w14:textId="45049354" w:rsidR="00545DE2" w:rsidRPr="00545DE2" w:rsidRDefault="006D5EAA" w:rsidP="00545DE2">
            <w:pPr>
              <w:pStyle w:val="BodyText"/>
              <w:rPr>
                <w:sz w:val="22"/>
              </w:rPr>
            </w:pPr>
            <w:r>
              <w:rPr>
                <w:sz w:val="22"/>
              </w:rPr>
              <w:t>2</w:t>
            </w:r>
            <w:r w:rsidR="007315CF">
              <w:rPr>
                <w:sz w:val="22"/>
              </w:rPr>
              <w:t>7</w:t>
            </w:r>
            <w:r w:rsidR="00405775">
              <w:rPr>
                <w:sz w:val="22"/>
              </w:rPr>
              <w:t>/0</w:t>
            </w:r>
            <w:r w:rsidR="008E232D">
              <w:rPr>
                <w:sz w:val="22"/>
              </w:rPr>
              <w:t>7</w:t>
            </w:r>
            <w:r w:rsidR="005B6C71">
              <w:rPr>
                <w:sz w:val="22"/>
              </w:rPr>
              <w:t>/2</w:t>
            </w:r>
            <w:r w:rsidR="00133A20">
              <w:rPr>
                <w:sz w:val="22"/>
              </w:rPr>
              <w:t>6</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77D4F78E" w14:textId="77777777" w:rsidR="00545DE2" w:rsidRPr="005156F1" w:rsidRDefault="00545DE2" w:rsidP="005156F1">
            <w:pPr>
              <w:pStyle w:val="BodyText"/>
              <w:rPr>
                <w:rStyle w:val="Strong"/>
              </w:rPr>
            </w:pPr>
            <w:r w:rsidRPr="005156F1">
              <w:rPr>
                <w:rStyle w:val="Strong"/>
              </w:rPr>
              <w:t>Prepared in consultation with</w:t>
            </w:r>
          </w:p>
        </w:tc>
        <w:tc>
          <w:tcPr>
            <w:cnfStyle w:val="000100000010" w:firstRow="0" w:lastRow="0" w:firstColumn="0" w:lastColumn="1" w:oddVBand="0" w:evenVBand="0" w:oddHBand="0" w:evenHBand="0" w:firstRowFirstColumn="0" w:firstRowLastColumn="0" w:lastRowFirstColumn="0" w:lastRowLastColumn="1"/>
            <w:tcW w:w="5108" w:type="dxa"/>
          </w:tcPr>
          <w:p w14:paraId="402A0350" w14:textId="42E1C8C2" w:rsidR="00545DE2" w:rsidRPr="006D5EAA" w:rsidRDefault="006D5EAA" w:rsidP="00545DE2">
            <w:pPr>
              <w:pStyle w:val="BodyText"/>
              <w:rPr>
                <w:sz w:val="22"/>
              </w:rPr>
            </w:pPr>
            <w:r>
              <w:rPr>
                <w:sz w:val="22"/>
              </w:rPr>
              <w:t>Principal Mount Hutton PS, Lac</w:t>
            </w:r>
            <w:r w:rsidR="005B6C71" w:rsidRPr="006D5EAA">
              <w:rPr>
                <w:sz w:val="22"/>
              </w:rPr>
              <w:t>ELMPSSA Executive</w:t>
            </w:r>
            <w:r w:rsidR="000C4B86" w:rsidRPr="006D5EAA">
              <w:rPr>
                <w:sz w:val="22"/>
              </w:rPr>
              <w:t xml:space="preserve"> </w:t>
            </w:r>
          </w:p>
        </w:tc>
      </w:tr>
    </w:tbl>
    <w:p w14:paraId="3E348DBF" w14:textId="77777777" w:rsidR="003B3362" w:rsidRDefault="003B3362" w:rsidP="00FD19DF">
      <w:pPr>
        <w:pStyle w:val="BodyText"/>
      </w:pPr>
    </w:p>
    <w:p w14:paraId="09237E93" w14:textId="490255E9" w:rsidR="00FD19DF" w:rsidRDefault="003B3362" w:rsidP="00FD19DF">
      <w:pPr>
        <w:pStyle w:val="BodyText"/>
      </w:pPr>
      <w:r>
        <w:br w:type="page"/>
      </w:r>
      <w:r w:rsidR="00545DE2" w:rsidRPr="0068331B">
        <w:rPr>
          <w:color w:val="002664" w:themeColor="accent1"/>
          <w:sz w:val="28"/>
        </w:rPr>
        <w:lastRenderedPageBreak/>
        <w:t>Risk Management process</w:t>
      </w:r>
      <w:r w:rsidR="00545DE2" w:rsidRPr="00545DE2">
        <w:t xml:space="preserve"> </w:t>
      </w:r>
      <w:r w:rsidR="0068331B">
        <w:br/>
      </w:r>
      <w:r w:rsidR="00545DE2" w:rsidRPr="003B3362">
        <w:rPr>
          <w:rStyle w:val="Emphasis"/>
        </w:rPr>
        <w:t>(insert rows as required)</w:t>
      </w:r>
    </w:p>
    <w:tbl>
      <w:tblPr>
        <w:tblStyle w:val="ListTable3-Accent4"/>
        <w:tblW w:w="15399" w:type="dxa"/>
        <w:tblLayout w:type="fixed"/>
        <w:tblLook w:val="01E0" w:firstRow="1" w:lastRow="1" w:firstColumn="1" w:lastColumn="1" w:noHBand="0" w:noVBand="0"/>
      </w:tblPr>
      <w:tblGrid>
        <w:gridCol w:w="2092"/>
        <w:gridCol w:w="3024"/>
        <w:gridCol w:w="1280"/>
        <w:gridCol w:w="3049"/>
        <w:gridCol w:w="1559"/>
        <w:gridCol w:w="1560"/>
        <w:gridCol w:w="1275"/>
        <w:gridCol w:w="1560"/>
      </w:tblGrid>
      <w:tr w:rsidR="005156F1" w:rsidRPr="00CE5D44" w14:paraId="6D6B2DC3" w14:textId="77777777" w:rsidTr="00BC295B">
        <w:trPr>
          <w:cnfStyle w:val="100000000000" w:firstRow="1" w:lastRow="0" w:firstColumn="0" w:lastColumn="0" w:oddVBand="0" w:evenVBand="0" w:oddHBand="0" w:evenHBand="0" w:firstRowFirstColumn="0" w:firstRowLastColumn="0" w:lastRowFirstColumn="0" w:lastRowLastColumn="0"/>
          <w:trHeight w:val="859"/>
        </w:trPr>
        <w:tc>
          <w:tcPr>
            <w:cnfStyle w:val="001000000100" w:firstRow="0" w:lastRow="0" w:firstColumn="1" w:lastColumn="0" w:oddVBand="0" w:evenVBand="0" w:oddHBand="0" w:evenHBand="0" w:firstRowFirstColumn="1" w:firstRowLastColumn="0" w:lastRowFirstColumn="0" w:lastRowLastColumn="0"/>
            <w:tcW w:w="2092" w:type="dxa"/>
          </w:tcPr>
          <w:p w14:paraId="0BA0BDBC" w14:textId="77777777" w:rsidR="00545DE2" w:rsidRPr="00CE5D44" w:rsidRDefault="00545DE2" w:rsidP="005156F1">
            <w:pPr>
              <w:pStyle w:val="BodyText"/>
              <w:rPr>
                <w:rFonts w:ascii="Arial Narrow" w:hAnsi="Arial Narrow"/>
                <w:sz w:val="22"/>
              </w:rPr>
            </w:pPr>
            <w:r w:rsidRPr="00CE5D44">
              <w:rPr>
                <w:rFonts w:ascii="Arial Narrow" w:hAnsi="Arial Narrow"/>
                <w:sz w:val="22"/>
              </w:rPr>
              <w:t>Hazard/s</w:t>
            </w:r>
          </w:p>
        </w:tc>
        <w:tc>
          <w:tcPr>
            <w:cnfStyle w:val="000010000000" w:firstRow="0" w:lastRow="0" w:firstColumn="0" w:lastColumn="0" w:oddVBand="1" w:evenVBand="0" w:oddHBand="0" w:evenHBand="0" w:firstRowFirstColumn="0" w:firstRowLastColumn="0" w:lastRowFirstColumn="0" w:lastRowLastColumn="0"/>
            <w:tcW w:w="3024" w:type="dxa"/>
          </w:tcPr>
          <w:p w14:paraId="309B8627" w14:textId="77777777" w:rsidR="00545DE2" w:rsidRPr="00CE5D44" w:rsidRDefault="00545DE2" w:rsidP="005156F1">
            <w:pPr>
              <w:pStyle w:val="BodyText"/>
              <w:rPr>
                <w:rFonts w:ascii="Arial Narrow" w:hAnsi="Arial Narrow"/>
                <w:sz w:val="22"/>
              </w:rPr>
            </w:pPr>
            <w:r w:rsidRPr="00CE5D44">
              <w:rPr>
                <w:rFonts w:ascii="Arial Narrow" w:hAnsi="Arial Narrow"/>
                <w:sz w:val="22"/>
              </w:rPr>
              <w:t>Risk/s</w:t>
            </w:r>
          </w:p>
        </w:tc>
        <w:tc>
          <w:tcPr>
            <w:cnfStyle w:val="000001000000" w:firstRow="0" w:lastRow="0" w:firstColumn="0" w:lastColumn="0" w:oddVBand="0" w:evenVBand="1" w:oddHBand="0" w:evenHBand="0" w:firstRowFirstColumn="0" w:firstRowLastColumn="0" w:lastRowFirstColumn="0" w:lastRowLastColumn="0"/>
            <w:tcW w:w="1280" w:type="dxa"/>
          </w:tcPr>
          <w:p w14:paraId="59764A20" w14:textId="77777777" w:rsidR="00545DE2" w:rsidRPr="00CE5D44" w:rsidRDefault="00545DE2" w:rsidP="00BC295B">
            <w:pPr>
              <w:pStyle w:val="BodyText"/>
              <w:jc w:val="center"/>
              <w:rPr>
                <w:rFonts w:ascii="Arial Narrow" w:hAnsi="Arial Narrow"/>
                <w:sz w:val="22"/>
              </w:rPr>
            </w:pPr>
            <w:r w:rsidRPr="00CE5D44">
              <w:rPr>
                <w:rFonts w:ascii="Arial Narrow" w:hAnsi="Arial Narrow"/>
                <w:sz w:val="22"/>
              </w:rPr>
              <w:t>Risk rating</w:t>
            </w:r>
          </w:p>
        </w:tc>
        <w:tc>
          <w:tcPr>
            <w:cnfStyle w:val="000010000000" w:firstRow="0" w:lastRow="0" w:firstColumn="0" w:lastColumn="0" w:oddVBand="1" w:evenVBand="0" w:oddHBand="0" w:evenHBand="0" w:firstRowFirstColumn="0" w:firstRowLastColumn="0" w:lastRowFirstColumn="0" w:lastRowLastColumn="0"/>
            <w:tcW w:w="3049" w:type="dxa"/>
          </w:tcPr>
          <w:p w14:paraId="2A06A42A" w14:textId="77777777" w:rsidR="00545DE2" w:rsidRPr="00CE5D44" w:rsidRDefault="00545DE2" w:rsidP="005156F1">
            <w:pPr>
              <w:pStyle w:val="BodyText"/>
              <w:rPr>
                <w:rFonts w:ascii="Arial Narrow" w:hAnsi="Arial Narrow"/>
                <w:sz w:val="22"/>
              </w:rPr>
            </w:pPr>
            <w:r w:rsidRPr="00CE5D44">
              <w:rPr>
                <w:rFonts w:ascii="Arial Narrow" w:hAnsi="Arial Narrow"/>
                <w:sz w:val="22"/>
              </w:rPr>
              <w:t>Control action/s</w:t>
            </w:r>
          </w:p>
        </w:tc>
        <w:tc>
          <w:tcPr>
            <w:cnfStyle w:val="000001000000" w:firstRow="0" w:lastRow="0" w:firstColumn="0" w:lastColumn="0" w:oddVBand="0" w:evenVBand="1" w:oddHBand="0" w:evenHBand="0" w:firstRowFirstColumn="0" w:firstRowLastColumn="0" w:lastRowFirstColumn="0" w:lastRowLastColumn="0"/>
            <w:tcW w:w="1559" w:type="dxa"/>
          </w:tcPr>
          <w:p w14:paraId="0719306F" w14:textId="77777777" w:rsidR="00545DE2" w:rsidRPr="00CE5D44" w:rsidRDefault="00545DE2" w:rsidP="005156F1">
            <w:pPr>
              <w:pStyle w:val="BodyText"/>
              <w:rPr>
                <w:rFonts w:ascii="Arial Narrow" w:hAnsi="Arial Narrow"/>
                <w:sz w:val="22"/>
              </w:rPr>
            </w:pPr>
            <w:r w:rsidRPr="00CE5D44">
              <w:rPr>
                <w:rFonts w:ascii="Arial Narrow" w:hAnsi="Arial Narrow"/>
                <w:sz w:val="22"/>
              </w:rPr>
              <w:t>Risk rating after controls</w:t>
            </w:r>
          </w:p>
        </w:tc>
        <w:tc>
          <w:tcPr>
            <w:cnfStyle w:val="000010000000" w:firstRow="0" w:lastRow="0" w:firstColumn="0" w:lastColumn="0" w:oddVBand="1" w:evenVBand="0" w:oddHBand="0" w:evenHBand="0" w:firstRowFirstColumn="0" w:firstRowLastColumn="0" w:lastRowFirstColumn="0" w:lastRowLastColumn="0"/>
            <w:tcW w:w="1560" w:type="dxa"/>
          </w:tcPr>
          <w:p w14:paraId="6C63D695" w14:textId="77777777" w:rsidR="00545DE2" w:rsidRPr="00CE5D44" w:rsidRDefault="00545DE2" w:rsidP="005156F1">
            <w:pPr>
              <w:pStyle w:val="BodyText"/>
              <w:rPr>
                <w:rFonts w:ascii="Arial Narrow" w:hAnsi="Arial Narrow"/>
                <w:sz w:val="22"/>
              </w:rPr>
            </w:pPr>
            <w:r w:rsidRPr="00CE5D44">
              <w:rPr>
                <w:rFonts w:ascii="Arial Narrow" w:hAnsi="Arial Narrow"/>
                <w:sz w:val="22"/>
              </w:rPr>
              <w:t>Responsible</w:t>
            </w:r>
          </w:p>
        </w:tc>
        <w:tc>
          <w:tcPr>
            <w:cnfStyle w:val="000001000000" w:firstRow="0" w:lastRow="0" w:firstColumn="0" w:lastColumn="0" w:oddVBand="0" w:evenVBand="1" w:oddHBand="0" w:evenHBand="0" w:firstRowFirstColumn="0" w:firstRowLastColumn="0" w:lastRowFirstColumn="0" w:lastRowLastColumn="0"/>
            <w:tcW w:w="1275" w:type="dxa"/>
          </w:tcPr>
          <w:p w14:paraId="4D2BFE2D" w14:textId="77777777" w:rsidR="00545DE2" w:rsidRPr="00CE5D44" w:rsidRDefault="00545DE2" w:rsidP="005156F1">
            <w:pPr>
              <w:pStyle w:val="BodyText"/>
              <w:rPr>
                <w:rFonts w:ascii="Arial Narrow" w:hAnsi="Arial Narrow"/>
                <w:sz w:val="22"/>
              </w:rPr>
            </w:pPr>
            <w:r w:rsidRPr="00CE5D44">
              <w:rPr>
                <w:rFonts w:ascii="Arial Narrow" w:hAnsi="Arial Narrow"/>
                <w:sz w:val="22"/>
              </w:rPr>
              <w:t>Due</w:t>
            </w:r>
          </w:p>
        </w:tc>
        <w:tc>
          <w:tcPr>
            <w:cnfStyle w:val="000100001000" w:firstRow="0" w:lastRow="0" w:firstColumn="0" w:lastColumn="1" w:oddVBand="0" w:evenVBand="0" w:oddHBand="0" w:evenHBand="0" w:firstRowFirstColumn="0" w:firstRowLastColumn="1" w:lastRowFirstColumn="0" w:lastRowLastColumn="0"/>
            <w:tcW w:w="1560" w:type="dxa"/>
          </w:tcPr>
          <w:p w14:paraId="2BC2DB7E" w14:textId="77777777" w:rsidR="00545DE2" w:rsidRPr="00CE5D44" w:rsidRDefault="00545DE2" w:rsidP="005156F1">
            <w:pPr>
              <w:pStyle w:val="BodyText"/>
              <w:rPr>
                <w:rFonts w:ascii="Arial Narrow" w:hAnsi="Arial Narrow"/>
                <w:sz w:val="22"/>
              </w:rPr>
            </w:pPr>
            <w:r w:rsidRPr="00CE5D44">
              <w:rPr>
                <w:rFonts w:ascii="Arial Narrow" w:hAnsi="Arial Narrow"/>
                <w:sz w:val="22"/>
              </w:rPr>
              <w:t>Complete</w:t>
            </w:r>
          </w:p>
        </w:tc>
      </w:tr>
      <w:tr w:rsidR="00EF0461" w:rsidRPr="00CE5D44" w14:paraId="0C773A2F" w14:textId="77777777" w:rsidTr="00BC295B">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2092" w:type="dxa"/>
            <w:shd w:val="clear" w:color="auto" w:fill="E8F8FF" w:themeFill="accent3" w:themeFillTint="33"/>
          </w:tcPr>
          <w:p w14:paraId="43C78C7F" w14:textId="22CE97D3" w:rsidR="00545DE2" w:rsidRPr="00CE5D44" w:rsidRDefault="00545DE2" w:rsidP="00EF0461">
            <w:pPr>
              <w:pStyle w:val="BodyText"/>
              <w:rPr>
                <w:rFonts w:ascii="Arial Narrow" w:hAnsi="Arial Narrow"/>
                <w:sz w:val="22"/>
              </w:rPr>
            </w:pPr>
            <w:r w:rsidRPr="00CE5D44">
              <w:rPr>
                <w:rFonts w:ascii="Arial Narrow" w:hAnsi="Arial Narrow"/>
                <w:sz w:val="22"/>
              </w:rPr>
              <w:t>What presents the potential risk to health and/or safety?</w:t>
            </w:r>
          </w:p>
        </w:tc>
        <w:tc>
          <w:tcPr>
            <w:cnfStyle w:val="000010000000" w:firstRow="0" w:lastRow="0" w:firstColumn="0" w:lastColumn="0" w:oddVBand="1" w:evenVBand="0" w:oddHBand="0" w:evenHBand="0" w:firstRowFirstColumn="0" w:firstRowLastColumn="0" w:lastRowFirstColumn="0" w:lastRowLastColumn="0"/>
            <w:tcW w:w="3024" w:type="dxa"/>
            <w:shd w:val="clear" w:color="auto" w:fill="E8F8FF" w:themeFill="accent3" w:themeFillTint="33"/>
          </w:tcPr>
          <w:p w14:paraId="5965CB50" w14:textId="0C84FB8D" w:rsidR="00545DE2" w:rsidRPr="00CE5D44" w:rsidRDefault="00545DE2" w:rsidP="00EF0461">
            <w:pPr>
              <w:pStyle w:val="BodyText"/>
              <w:rPr>
                <w:rFonts w:ascii="Arial Narrow" w:hAnsi="Arial Narrow"/>
                <w:sz w:val="22"/>
              </w:rPr>
            </w:pPr>
            <w:r w:rsidRPr="00CE5D44">
              <w:rPr>
                <w:rFonts w:ascii="Arial Narrow" w:hAnsi="Arial Narrow"/>
                <w:sz w:val="22"/>
              </w:rPr>
              <w:t>What might happen, how likely is it and what could be the consequence/s?</w:t>
            </w:r>
          </w:p>
        </w:tc>
        <w:tc>
          <w:tcPr>
            <w:cnfStyle w:val="000001000000" w:firstRow="0" w:lastRow="0" w:firstColumn="0" w:lastColumn="0" w:oddVBand="0" w:evenVBand="1" w:oddHBand="0" w:evenHBand="0" w:firstRowFirstColumn="0" w:firstRowLastColumn="0" w:lastRowFirstColumn="0" w:lastRowLastColumn="0"/>
            <w:tcW w:w="1280" w:type="dxa"/>
            <w:shd w:val="clear" w:color="auto" w:fill="E8F8FF" w:themeFill="accent3" w:themeFillTint="33"/>
          </w:tcPr>
          <w:p w14:paraId="31359A79" w14:textId="6C9C5798" w:rsidR="00545DE2" w:rsidRPr="00CE5D44" w:rsidRDefault="00545DE2" w:rsidP="00BC295B">
            <w:pPr>
              <w:pStyle w:val="BodyText"/>
              <w:rPr>
                <w:rFonts w:ascii="Arial Narrow" w:hAnsi="Arial Narrow"/>
                <w:sz w:val="22"/>
              </w:rPr>
            </w:pPr>
            <w:r w:rsidRPr="00CE5D44">
              <w:rPr>
                <w:rFonts w:ascii="Arial Narrow" w:hAnsi="Arial Narrow"/>
                <w:sz w:val="22"/>
              </w:rPr>
              <w:t>Apply WHS Risk Matrix</w:t>
            </w:r>
          </w:p>
        </w:tc>
        <w:tc>
          <w:tcPr>
            <w:cnfStyle w:val="000010000000" w:firstRow="0" w:lastRow="0" w:firstColumn="0" w:lastColumn="0" w:oddVBand="1" w:evenVBand="0" w:oddHBand="0" w:evenHBand="0" w:firstRowFirstColumn="0" w:firstRowLastColumn="0" w:lastRowFirstColumn="0" w:lastRowLastColumn="0"/>
            <w:tcW w:w="3049" w:type="dxa"/>
            <w:shd w:val="clear" w:color="auto" w:fill="E8F8FF" w:themeFill="accent3" w:themeFillTint="33"/>
          </w:tcPr>
          <w:p w14:paraId="7073E8B3" w14:textId="2C66B0B9" w:rsidR="00545DE2" w:rsidRPr="00CE5D44" w:rsidRDefault="00545DE2" w:rsidP="00EF0461">
            <w:pPr>
              <w:pStyle w:val="BodyText"/>
              <w:rPr>
                <w:rFonts w:ascii="Arial Narrow" w:hAnsi="Arial Narrow"/>
                <w:sz w:val="22"/>
              </w:rPr>
            </w:pPr>
            <w:r w:rsidRPr="00CE5D44">
              <w:rPr>
                <w:rFonts w:ascii="Arial Narrow" w:hAnsi="Arial Narrow"/>
                <w:sz w:val="22"/>
              </w:rPr>
              <w:t>What action/s will be taken to eliminate the risk/s or at least reduce them to an acceptable level?</w:t>
            </w:r>
          </w:p>
        </w:tc>
        <w:tc>
          <w:tcPr>
            <w:cnfStyle w:val="000001000000" w:firstRow="0" w:lastRow="0" w:firstColumn="0" w:lastColumn="0" w:oddVBand="0" w:evenVBand="1" w:oddHBand="0" w:evenHBand="0" w:firstRowFirstColumn="0" w:firstRowLastColumn="0" w:lastRowFirstColumn="0" w:lastRowLastColumn="0"/>
            <w:tcW w:w="1559" w:type="dxa"/>
            <w:shd w:val="clear" w:color="auto" w:fill="E8F8FF" w:themeFill="accent3" w:themeFillTint="33"/>
          </w:tcPr>
          <w:p w14:paraId="491CB28A" w14:textId="3E1E71DF" w:rsidR="00545DE2" w:rsidRPr="00CE5D44" w:rsidRDefault="00545DE2" w:rsidP="00EF0461">
            <w:pPr>
              <w:pStyle w:val="BodyText"/>
              <w:rPr>
                <w:rFonts w:ascii="Arial Narrow" w:hAnsi="Arial Narrow"/>
                <w:sz w:val="22"/>
              </w:rPr>
            </w:pPr>
            <w:r w:rsidRPr="00CE5D44">
              <w:rPr>
                <w:rFonts w:ascii="Arial Narrow" w:hAnsi="Arial Narrow"/>
                <w:sz w:val="22"/>
              </w:rPr>
              <w:t>Apply WHS Risk Matrix</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8F8FF" w:themeFill="accent3" w:themeFillTint="33"/>
          </w:tcPr>
          <w:p w14:paraId="6CFA24EF" w14:textId="4CECA3C6" w:rsidR="00545DE2" w:rsidRPr="00CE5D44" w:rsidRDefault="00545DE2" w:rsidP="00EF0461">
            <w:pPr>
              <w:pStyle w:val="BodyText"/>
              <w:rPr>
                <w:rFonts w:ascii="Arial Narrow" w:hAnsi="Arial Narrow"/>
                <w:sz w:val="22"/>
              </w:rPr>
            </w:pPr>
            <w:r w:rsidRPr="00CE5D44">
              <w:rPr>
                <w:rFonts w:ascii="Arial Narrow" w:hAnsi="Arial Narrow"/>
                <w:sz w:val="22"/>
              </w:rPr>
              <w:t>Who is responsible for putting controls in place?</w:t>
            </w:r>
          </w:p>
        </w:tc>
        <w:tc>
          <w:tcPr>
            <w:cnfStyle w:val="000001000000" w:firstRow="0" w:lastRow="0" w:firstColumn="0" w:lastColumn="0" w:oddVBand="0" w:evenVBand="1" w:oddHBand="0" w:evenHBand="0" w:firstRowFirstColumn="0" w:firstRowLastColumn="0" w:lastRowFirstColumn="0" w:lastRowLastColumn="0"/>
            <w:tcW w:w="1275" w:type="dxa"/>
            <w:shd w:val="clear" w:color="auto" w:fill="E8F8FF" w:themeFill="accent3" w:themeFillTint="33"/>
          </w:tcPr>
          <w:p w14:paraId="5367C5A1" w14:textId="6998786B" w:rsidR="00545DE2" w:rsidRPr="00CE5D44" w:rsidRDefault="00545DE2" w:rsidP="00EF0461">
            <w:pPr>
              <w:pStyle w:val="BodyText"/>
              <w:rPr>
                <w:rFonts w:ascii="Arial Narrow" w:hAnsi="Arial Narrow"/>
                <w:sz w:val="22"/>
              </w:rPr>
            </w:pPr>
            <w:r w:rsidRPr="00CE5D44">
              <w:rPr>
                <w:rFonts w:ascii="Arial Narrow" w:hAnsi="Arial Narrow"/>
                <w:sz w:val="22"/>
              </w:rPr>
              <w:t>When should the controls be put in place?</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E8F8FF" w:themeFill="accent3" w:themeFillTint="33"/>
          </w:tcPr>
          <w:p w14:paraId="4F15A567" w14:textId="0543D505" w:rsidR="00545DE2" w:rsidRPr="00CE5D44" w:rsidRDefault="31BEF865" w:rsidP="00EF0461">
            <w:pPr>
              <w:pStyle w:val="BodyText"/>
              <w:rPr>
                <w:rFonts w:ascii="Arial Narrow" w:hAnsi="Arial Narrow"/>
                <w:sz w:val="22"/>
              </w:rPr>
            </w:pPr>
            <w:r w:rsidRPr="00CE5D44">
              <w:rPr>
                <w:rFonts w:ascii="Arial Narrow" w:hAnsi="Arial Narrow"/>
                <w:sz w:val="22"/>
              </w:rPr>
              <w:t xml:space="preserve">When </w:t>
            </w:r>
            <w:r w:rsidR="71962634" w:rsidRPr="00CE5D44">
              <w:rPr>
                <w:rFonts w:ascii="Arial Narrow" w:hAnsi="Arial Narrow"/>
                <w:sz w:val="22"/>
              </w:rPr>
              <w:t xml:space="preserve">were </w:t>
            </w:r>
            <w:r w:rsidR="6FCA94C8" w:rsidRPr="00CE5D44">
              <w:rPr>
                <w:rFonts w:ascii="Arial Narrow" w:hAnsi="Arial Narrow"/>
                <w:sz w:val="22"/>
              </w:rPr>
              <w:t>c</w:t>
            </w:r>
            <w:r w:rsidR="71962634" w:rsidRPr="00CE5D44">
              <w:rPr>
                <w:rFonts w:ascii="Arial Narrow" w:hAnsi="Arial Narrow"/>
                <w:sz w:val="22"/>
              </w:rPr>
              <w:t>ontrols</w:t>
            </w:r>
            <w:r w:rsidRPr="00CE5D44">
              <w:rPr>
                <w:rFonts w:ascii="Arial Narrow" w:hAnsi="Arial Narrow"/>
                <w:sz w:val="22"/>
              </w:rPr>
              <w:t xml:space="preserve"> implemented?</w:t>
            </w:r>
          </w:p>
        </w:tc>
      </w:tr>
      <w:tr w:rsidR="00D25EE6" w:rsidRPr="00CE5D44" w14:paraId="24A2D1BF" w14:textId="77777777" w:rsidTr="006D5EAA">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4B45001" w14:textId="77777777" w:rsidR="00D25EE6" w:rsidRPr="00D25EE6" w:rsidRDefault="00D25EE6" w:rsidP="00D25EE6">
            <w:pPr>
              <w:spacing w:before="60" w:after="120"/>
              <w:rPr>
                <w:rFonts w:ascii="Arial Narrow" w:eastAsia="Arial" w:hAnsi="Arial Narrow" w:cs="Arial"/>
                <w:bCs w:val="0"/>
                <w:color w:val="000000"/>
                <w:sz w:val="22"/>
                <w:szCs w:val="22"/>
                <w:lang w:val="en-US"/>
              </w:rPr>
            </w:pPr>
            <w:r w:rsidRPr="00D25EE6">
              <w:rPr>
                <w:rFonts w:ascii="Arial Narrow" w:eastAsia="Arial" w:hAnsi="Arial Narrow" w:cs="Arial"/>
                <w:bCs w:val="0"/>
                <w:color w:val="000000"/>
                <w:sz w:val="22"/>
                <w:szCs w:val="22"/>
                <w:lang w:val="en-US"/>
              </w:rPr>
              <w:t>School Athletics Carnival</w:t>
            </w:r>
          </w:p>
          <w:p w14:paraId="646DEB56" w14:textId="77777777" w:rsidR="00D25EE6" w:rsidRPr="00D25EE6" w:rsidRDefault="00D25EE6" w:rsidP="00D25EE6">
            <w:pPr>
              <w:spacing w:before="60" w:after="120"/>
              <w:rPr>
                <w:rFonts w:ascii="Arial Narrow" w:eastAsia="Arial" w:hAnsi="Arial Narrow" w:cs="Arial"/>
                <w:bCs w:val="0"/>
                <w:color w:val="000000"/>
                <w:sz w:val="22"/>
                <w:szCs w:val="22"/>
                <w:lang w:val="en-US"/>
              </w:rPr>
            </w:pPr>
          </w:p>
          <w:p w14:paraId="59D304B9" w14:textId="67EA2C30" w:rsidR="00D25EE6" w:rsidRPr="00CE5D44" w:rsidRDefault="00D25EE6" w:rsidP="00D25EE6">
            <w:pPr>
              <w:spacing w:before="60" w:after="120"/>
              <w:rPr>
                <w:rFonts w:ascii="Arial Narrow" w:eastAsia="Arial" w:hAnsi="Arial Narrow" w:cs="Arial"/>
                <w:color w:val="000000"/>
                <w:sz w:val="22"/>
                <w:szCs w:val="22"/>
                <w:lang w:val="en-US"/>
              </w:rPr>
            </w:pPr>
            <w:r w:rsidRPr="00D25EE6">
              <w:rPr>
                <w:rFonts w:ascii="Arial Narrow" w:eastAsia="Arial" w:hAnsi="Arial Narrow" w:cs="Arial"/>
                <w:bCs w:val="0"/>
                <w:color w:val="000000"/>
                <w:sz w:val="22"/>
                <w:szCs w:val="22"/>
                <w:lang w:val="en-US"/>
              </w:rPr>
              <w:t>Pre-Planning Approvals</w:t>
            </w:r>
          </w:p>
        </w:tc>
        <w:tc>
          <w:tcPr>
            <w:cnfStyle w:val="000010000000" w:firstRow="0" w:lastRow="0" w:firstColumn="0" w:lastColumn="0" w:oddVBand="1" w:evenVBand="0" w:oddHBand="0" w:evenHBand="0" w:firstRowFirstColumn="0" w:firstRowLastColumn="0" w:lastRowFirstColumn="0" w:lastRowLastColumn="0"/>
            <w:tcW w:w="3024" w:type="dxa"/>
          </w:tcPr>
          <w:p w14:paraId="7495C7F3"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Adherence to DoE Risk Management Policy and Procedure</w:t>
            </w:r>
          </w:p>
          <w:p w14:paraId="3124B27C"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Guidelines for Specific Sports and Physical Activities (Athletics &amp; Water Safety), Infectious Diseases Control Guidelines</w:t>
            </w:r>
          </w:p>
          <w:p w14:paraId="0F69069A" w14:textId="67E0069A"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Students attending without written parental permission</w:t>
            </w:r>
          </w:p>
        </w:tc>
        <w:tc>
          <w:tcPr>
            <w:cnfStyle w:val="000001000000" w:firstRow="0" w:lastRow="0" w:firstColumn="0" w:lastColumn="0" w:oddVBand="0" w:evenVBand="1" w:oddHBand="0" w:evenHBand="0" w:firstRowFirstColumn="0" w:firstRowLastColumn="0" w:lastRowFirstColumn="0" w:lastRowLastColumn="0"/>
            <w:tcW w:w="1280" w:type="dxa"/>
          </w:tcPr>
          <w:p w14:paraId="4B2EE9CF" w14:textId="74D204E2" w:rsidR="00D25EE6" w:rsidRPr="00D25EE6" w:rsidRDefault="00D25EE6" w:rsidP="006D5EAA">
            <w:pPr>
              <w:spacing w:before="60" w:after="120"/>
              <w:jc w:val="center"/>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3049" w:type="dxa"/>
          </w:tcPr>
          <w:p w14:paraId="47CC5616"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Endorsed by Workplace Manager.</w:t>
            </w:r>
          </w:p>
          <w:p w14:paraId="050F590C"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Liaison with key stakeholders:</w:t>
            </w:r>
          </w:p>
          <w:p w14:paraId="38D7C6AD"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w:eastAsia="Arial" w:hAnsi="Arial" w:cs="Arial"/>
                <w:bCs/>
                <w:color w:val="000000"/>
                <w:sz w:val="22"/>
                <w:szCs w:val="22"/>
                <w:lang w:val="en-US"/>
              </w:rPr>
              <w:t>ᵒ</w:t>
            </w:r>
            <w:r w:rsidRPr="00D25EE6">
              <w:rPr>
                <w:rFonts w:ascii="Arial Narrow" w:eastAsia="Arial" w:hAnsi="Arial Narrow" w:cs="Arial"/>
                <w:bCs/>
                <w:color w:val="000000"/>
                <w:sz w:val="22"/>
                <w:szCs w:val="22"/>
                <w:lang w:val="en-US"/>
              </w:rPr>
              <w:t xml:space="preserve"> Hunter Sports Centre</w:t>
            </w:r>
          </w:p>
          <w:p w14:paraId="48ED9FDB"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w:eastAsia="Arial" w:hAnsi="Arial" w:cs="Arial"/>
                <w:bCs/>
                <w:color w:val="000000"/>
                <w:sz w:val="22"/>
                <w:szCs w:val="22"/>
                <w:lang w:val="en-US"/>
              </w:rPr>
              <w:t>ᵒ</w:t>
            </w:r>
            <w:r w:rsidRPr="00D25EE6">
              <w:rPr>
                <w:rFonts w:ascii="Arial Narrow" w:eastAsia="Arial" w:hAnsi="Arial Narrow" w:cs="Arial"/>
                <w:bCs/>
                <w:color w:val="000000"/>
                <w:sz w:val="22"/>
                <w:szCs w:val="22"/>
                <w:lang w:val="en-US"/>
              </w:rPr>
              <w:t xml:space="preserve"> Transport company</w:t>
            </w:r>
          </w:p>
          <w:p w14:paraId="5F1A798F"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w:eastAsia="Arial" w:hAnsi="Arial" w:cs="Arial"/>
                <w:bCs/>
                <w:color w:val="000000"/>
                <w:sz w:val="22"/>
                <w:szCs w:val="22"/>
                <w:lang w:val="en-US"/>
              </w:rPr>
              <w:t>ᵒ</w:t>
            </w:r>
            <w:r w:rsidRPr="00D25EE6">
              <w:rPr>
                <w:rFonts w:ascii="Arial Narrow" w:eastAsia="Arial" w:hAnsi="Arial Narrow" w:cs="Arial"/>
                <w:bCs/>
                <w:color w:val="000000"/>
                <w:sz w:val="22"/>
                <w:szCs w:val="22"/>
                <w:lang w:val="en-US"/>
              </w:rPr>
              <w:t xml:space="preserve"> Parents</w:t>
            </w:r>
          </w:p>
          <w:p w14:paraId="15B65D76"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Adherence to DoE</w:t>
            </w:r>
          </w:p>
          <w:p w14:paraId="102C2AAC" w14:textId="4438CC1C" w:rsidR="00D25EE6" w:rsidRPr="00D25EE6" w:rsidRDefault="00D25EE6" w:rsidP="00D25EE6">
            <w:pPr>
              <w:spacing w:before="60" w:after="120"/>
              <w:rPr>
                <w:rFonts w:ascii="Arial Narrow" w:eastAsia="Arial" w:hAnsi="Arial Narrow" w:cs="Arial"/>
                <w:bCs/>
                <w:color w:val="000000"/>
                <w:sz w:val="22"/>
                <w:szCs w:val="22"/>
                <w:lang w:val="en-US"/>
              </w:rPr>
            </w:pPr>
            <w:hyperlink r:id="rId13" w:history="1">
              <w:r w:rsidRPr="00D25EE6">
                <w:rPr>
                  <w:rFonts w:ascii="Arial Narrow" w:eastAsia="Arial" w:hAnsi="Arial Narrow" w:cs="Arial"/>
                  <w:bCs/>
                  <w:color w:val="000000"/>
                  <w:sz w:val="22"/>
                  <w:szCs w:val="22"/>
                  <w:lang w:val="en-US"/>
                </w:rPr>
                <w:t>D</w:t>
              </w:r>
              <w:r w:rsidR="009041CC">
                <w:rPr>
                  <w:rFonts w:ascii="Arial Narrow" w:eastAsia="Arial" w:hAnsi="Arial Narrow" w:cs="Arial"/>
                  <w:bCs/>
                  <w:color w:val="000000"/>
                  <w:sz w:val="22"/>
                  <w:szCs w:val="22"/>
                  <w:lang w:val="en-US"/>
                </w:rPr>
                <w:t>oE</w:t>
              </w:r>
              <w:r w:rsidRPr="00D25EE6">
                <w:rPr>
                  <w:rFonts w:ascii="Arial Narrow" w:eastAsia="Arial" w:hAnsi="Arial Narrow" w:cs="Arial"/>
                  <w:bCs/>
                  <w:color w:val="000000"/>
                  <w:sz w:val="22"/>
                  <w:szCs w:val="22"/>
                  <w:lang w:val="en-US"/>
                </w:rPr>
                <w:t xml:space="preserve"> Guidelines School Athletics Programs</w:t>
              </w:r>
            </w:hyperlink>
          </w:p>
          <w:p w14:paraId="096DC1CF"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Structured Athletics Activities - are those where teachers / instructors have clearly designed programs and students have directed activities in which to participate and progress.</w:t>
            </w:r>
          </w:p>
          <w:p w14:paraId="52B0D3F3"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School develops permission notes; follows correct sports activity guidelines</w:t>
            </w:r>
          </w:p>
          <w:p w14:paraId="64C0027E"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Permission slip developed that includes but not limited to:</w:t>
            </w:r>
          </w:p>
          <w:p w14:paraId="352C8739" w14:textId="5F78176E"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 xml:space="preserve">Permission notes returned to school, signed by parents, noting approval for </w:t>
            </w:r>
            <w:r w:rsidR="009041CC" w:rsidRPr="00D25EE6">
              <w:rPr>
                <w:rFonts w:ascii="Arial Narrow" w:eastAsia="Arial" w:hAnsi="Arial Narrow" w:cs="Arial"/>
                <w:bCs/>
                <w:color w:val="000000"/>
                <w:sz w:val="22"/>
                <w:szCs w:val="22"/>
                <w:lang w:val="en-US"/>
              </w:rPr>
              <w:t>student</w:t>
            </w:r>
            <w:r w:rsidRPr="00D25EE6">
              <w:rPr>
                <w:rFonts w:ascii="Arial Narrow" w:eastAsia="Arial" w:hAnsi="Arial Narrow" w:cs="Arial"/>
                <w:bCs/>
                <w:color w:val="000000"/>
                <w:sz w:val="22"/>
                <w:szCs w:val="22"/>
                <w:lang w:val="en-US"/>
              </w:rPr>
              <w:t xml:space="preserve"> to attend, participate and with details of each activity to be undertaken by </w:t>
            </w:r>
            <w:r w:rsidR="009041CC" w:rsidRPr="00D25EE6">
              <w:rPr>
                <w:rFonts w:ascii="Arial Narrow" w:eastAsia="Arial" w:hAnsi="Arial Narrow" w:cs="Arial"/>
                <w:bCs/>
                <w:color w:val="000000"/>
                <w:sz w:val="22"/>
                <w:szCs w:val="22"/>
                <w:lang w:val="en-US"/>
              </w:rPr>
              <w:t>student</w:t>
            </w:r>
          </w:p>
          <w:p w14:paraId="61CC75F3" w14:textId="1065279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 xml:space="preserve">Student </w:t>
            </w:r>
            <w:r w:rsidR="009041CC" w:rsidRPr="00D25EE6">
              <w:rPr>
                <w:rFonts w:ascii="Arial Narrow" w:eastAsia="Arial" w:hAnsi="Arial Narrow" w:cs="Arial"/>
                <w:bCs/>
                <w:color w:val="000000"/>
                <w:sz w:val="22"/>
                <w:szCs w:val="22"/>
                <w:lang w:val="en-US"/>
              </w:rPr>
              <w:t>sign out</w:t>
            </w:r>
            <w:r w:rsidRPr="00D25EE6">
              <w:rPr>
                <w:rFonts w:ascii="Arial Narrow" w:eastAsia="Arial" w:hAnsi="Arial Narrow" w:cs="Arial"/>
                <w:bCs/>
                <w:color w:val="000000"/>
                <w:sz w:val="22"/>
                <w:szCs w:val="22"/>
                <w:lang w:val="en-US"/>
              </w:rPr>
              <w:t xml:space="preserve"> protocols at end of activity; if required</w:t>
            </w:r>
          </w:p>
        </w:tc>
        <w:tc>
          <w:tcPr>
            <w:cnfStyle w:val="000001000000" w:firstRow="0" w:lastRow="0" w:firstColumn="0" w:lastColumn="0" w:oddVBand="0" w:evenVBand="1" w:oddHBand="0" w:evenHBand="0" w:firstRowFirstColumn="0" w:firstRowLastColumn="0" w:lastRowFirstColumn="0" w:lastRowLastColumn="0"/>
            <w:tcW w:w="1559" w:type="dxa"/>
          </w:tcPr>
          <w:p w14:paraId="7BD5DD9D" w14:textId="720E4580" w:rsidR="00D25EE6" w:rsidRPr="00D25EE6" w:rsidRDefault="00D25EE6" w:rsidP="006D5EAA">
            <w:pPr>
              <w:spacing w:before="60" w:after="120"/>
              <w:jc w:val="center"/>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1560" w:type="dxa"/>
          </w:tcPr>
          <w:p w14:paraId="75140511" w14:textId="77777777" w:rsidR="00D25EE6" w:rsidRPr="00D25EE6" w:rsidRDefault="00D25EE6" w:rsidP="00D25EE6">
            <w:pPr>
              <w:spacing w:before="60" w:after="120"/>
              <w:rPr>
                <w:rFonts w:ascii="Arial Narrow" w:eastAsia="Arial" w:hAnsi="Arial Narrow" w:cs="Arial"/>
                <w:bCs/>
                <w:color w:val="000000"/>
                <w:sz w:val="22"/>
                <w:szCs w:val="22"/>
                <w:lang w:val="en-US"/>
              </w:rPr>
            </w:pPr>
            <w:r w:rsidRPr="00D25EE6">
              <w:rPr>
                <w:rFonts w:ascii="Arial Narrow" w:eastAsia="Arial" w:hAnsi="Arial Narrow" w:cs="Arial"/>
                <w:bCs/>
                <w:color w:val="000000"/>
                <w:sz w:val="22"/>
                <w:szCs w:val="22"/>
                <w:lang w:val="en-US"/>
              </w:rPr>
              <w:t>Workplace Manager</w:t>
            </w:r>
          </w:p>
          <w:p w14:paraId="1C13416F" w14:textId="77777777" w:rsidR="00D25EE6" w:rsidRPr="00D25EE6" w:rsidRDefault="00D25EE6" w:rsidP="00D25EE6">
            <w:pPr>
              <w:spacing w:before="60" w:after="120"/>
              <w:rPr>
                <w:rFonts w:ascii="Arial Narrow" w:eastAsia="Arial" w:hAnsi="Arial Narrow" w:cs="Arial"/>
                <w:bCs/>
                <w:color w:val="000000"/>
                <w:sz w:val="22"/>
                <w:szCs w:val="22"/>
                <w:lang w:val="en-US"/>
              </w:rPr>
            </w:pPr>
          </w:p>
          <w:p w14:paraId="56A3D748" w14:textId="29C1F44D" w:rsidR="00D25EE6" w:rsidRPr="00D25EE6" w:rsidRDefault="00D25EE6" w:rsidP="00D25EE6">
            <w:pPr>
              <w:spacing w:before="60" w:after="120"/>
              <w:rPr>
                <w:rFonts w:eastAsia="Arial"/>
                <w:bCs/>
                <w:sz w:val="22"/>
                <w:szCs w:val="22"/>
                <w:lang w:val="en-US"/>
              </w:rPr>
            </w:pPr>
            <w:r w:rsidRPr="00D25EE6">
              <w:rPr>
                <w:rFonts w:ascii="Arial Narrow" w:eastAsia="Arial" w:hAnsi="Arial Narrow" w:cs="Arial"/>
                <w:bCs/>
                <w:color w:val="000000"/>
                <w:sz w:val="22"/>
                <w:szCs w:val="22"/>
                <w:lang w:val="en-US"/>
              </w:rPr>
              <w:t>Athletics Convener</w:t>
            </w:r>
          </w:p>
        </w:tc>
        <w:tc>
          <w:tcPr>
            <w:cnfStyle w:val="000001000000" w:firstRow="0" w:lastRow="0" w:firstColumn="0" w:lastColumn="0" w:oddVBand="0" w:evenVBand="1" w:oddHBand="0" w:evenHBand="0" w:firstRowFirstColumn="0" w:firstRowLastColumn="0" w:lastRowFirstColumn="0" w:lastRowLastColumn="0"/>
            <w:tcW w:w="1275" w:type="dxa"/>
          </w:tcPr>
          <w:p w14:paraId="6686B9C0" w14:textId="47367858" w:rsidR="00D25EE6" w:rsidRPr="00D25EE6" w:rsidRDefault="00D25EE6" w:rsidP="00D25EE6">
            <w:pPr>
              <w:spacing w:before="60" w:after="120"/>
              <w:rPr>
                <w:rFonts w:eastAsia="Arial"/>
                <w:bCs/>
                <w:sz w:val="22"/>
                <w:szCs w:val="22"/>
                <w:lang w:val="en-US"/>
              </w:rPr>
            </w:pPr>
            <w:r w:rsidRPr="00D25EE6">
              <w:rPr>
                <w:rFonts w:ascii="Arial Narrow" w:eastAsia="Arial" w:hAnsi="Arial Narrow" w:cs="Arial"/>
                <w:bCs/>
                <w:color w:val="000000"/>
                <w:sz w:val="22"/>
                <w:szCs w:val="22"/>
                <w:lang w:val="en-US"/>
              </w:rPr>
              <w:t>Prior to activity</w:t>
            </w:r>
          </w:p>
        </w:tc>
        <w:tc>
          <w:tcPr>
            <w:cnfStyle w:val="000100000000" w:firstRow="0" w:lastRow="0" w:firstColumn="0" w:lastColumn="1" w:oddVBand="0" w:evenVBand="0" w:oddHBand="0" w:evenHBand="0" w:firstRowFirstColumn="0" w:firstRowLastColumn="0" w:lastRowFirstColumn="0" w:lastRowLastColumn="0"/>
            <w:tcW w:w="1560" w:type="dxa"/>
          </w:tcPr>
          <w:p w14:paraId="5990D75C" w14:textId="0F4CAB94" w:rsidR="00D25EE6" w:rsidRPr="00D25EE6" w:rsidRDefault="00D25EE6" w:rsidP="00D25EE6">
            <w:pPr>
              <w:spacing w:before="60" w:after="120"/>
              <w:rPr>
                <w:rFonts w:eastAsia="Arial"/>
                <w:bCs w:val="0"/>
                <w:sz w:val="22"/>
                <w:szCs w:val="22"/>
                <w:lang w:val="en-US"/>
              </w:rPr>
            </w:pPr>
            <w:r w:rsidRPr="00D25EE6">
              <w:rPr>
                <w:rFonts w:ascii="Arial Narrow" w:eastAsia="Arial" w:hAnsi="Arial Narrow" w:cs="Arial"/>
                <w:bCs w:val="0"/>
                <w:color w:val="000000"/>
                <w:sz w:val="22"/>
                <w:szCs w:val="22"/>
                <w:lang w:val="en-US"/>
              </w:rPr>
              <w:t>Prior to activity</w:t>
            </w:r>
          </w:p>
        </w:tc>
      </w:tr>
      <w:tr w:rsidR="00D25EE6" w:rsidRPr="00CE5D44" w14:paraId="2686F88D" w14:textId="77777777" w:rsidTr="00E14FA0">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2A4C1C1A" w14:textId="77777777" w:rsidR="00D25EE6" w:rsidRPr="00CE5D44" w:rsidRDefault="00D25EE6" w:rsidP="00D25EE6">
            <w:pPr>
              <w:spacing w:before="60" w:after="120"/>
              <w:rPr>
                <w:rFonts w:ascii="Arial Narrow" w:hAnsi="Arial Narrow" w:cs="Arial"/>
                <w:sz w:val="22"/>
                <w:szCs w:val="22"/>
              </w:rPr>
            </w:pPr>
            <w:r w:rsidRPr="00CE5D44">
              <w:rPr>
                <w:rFonts w:ascii="Arial Narrow" w:eastAsia="Arial" w:hAnsi="Arial Narrow" w:cs="Arial"/>
                <w:bCs w:val="0"/>
                <w:color w:val="000000"/>
                <w:sz w:val="22"/>
                <w:szCs w:val="22"/>
                <w:lang w:val="en-US"/>
              </w:rPr>
              <w:t>Injury and emergency management</w:t>
            </w:r>
          </w:p>
          <w:p w14:paraId="1658D5D1" w14:textId="77777777" w:rsidR="00D25EE6" w:rsidRPr="00CE5D44" w:rsidRDefault="00D25EE6" w:rsidP="00D25EE6">
            <w:pPr>
              <w:pStyle w:val="BodyText"/>
              <w:rPr>
                <w:rFonts w:ascii="Arial Narrow" w:hAnsi="Arial Narrow"/>
                <w:b/>
                <w:sz w:val="22"/>
              </w:rPr>
            </w:pPr>
          </w:p>
        </w:tc>
        <w:tc>
          <w:tcPr>
            <w:cnfStyle w:val="000010000000" w:firstRow="0" w:lastRow="0" w:firstColumn="0" w:lastColumn="0" w:oddVBand="1" w:evenVBand="0" w:oddHBand="0" w:evenHBand="0" w:firstRowFirstColumn="0" w:firstRowLastColumn="0" w:lastRowFirstColumn="0" w:lastRowLastColumn="0"/>
            <w:tcW w:w="3024" w:type="dxa"/>
          </w:tcPr>
          <w:p w14:paraId="44DEE9F0" w14:textId="77777777" w:rsidR="00D25EE6" w:rsidRPr="00CE5D44" w:rsidRDefault="00D25EE6" w:rsidP="00D25EE6">
            <w:pPr>
              <w:spacing w:before="60" w:after="120"/>
              <w:ind w:right="-23"/>
              <w:rPr>
                <w:rFonts w:ascii="Arial Narrow" w:eastAsia="Arial" w:hAnsi="Arial Narrow" w:cs="Arial"/>
                <w:color w:val="000000"/>
                <w:sz w:val="22"/>
                <w:szCs w:val="22"/>
              </w:rPr>
            </w:pPr>
            <w:r w:rsidRPr="00CE5D44">
              <w:rPr>
                <w:rFonts w:ascii="Arial Narrow" w:eastAsia="Arial" w:hAnsi="Arial Narrow" w:cs="Arial"/>
                <w:color w:val="000000"/>
                <w:sz w:val="22"/>
                <w:szCs w:val="22"/>
                <w:lang w:val="en-US"/>
              </w:rPr>
              <w:t>Sprains, strains, concussion, fractures, superficial abrasions</w:t>
            </w:r>
          </w:p>
          <w:p w14:paraId="36C16385" w14:textId="77777777" w:rsidR="00D25EE6" w:rsidRPr="00CE5D44" w:rsidRDefault="00D25EE6" w:rsidP="00D25EE6">
            <w:pPr>
              <w:spacing w:before="60" w:after="120"/>
              <w:ind w:right="-23"/>
              <w:rPr>
                <w:rFonts w:ascii="Arial Narrow" w:eastAsia="Arial" w:hAnsi="Arial Narrow" w:cs="Arial"/>
                <w:color w:val="000000"/>
                <w:sz w:val="22"/>
                <w:szCs w:val="22"/>
              </w:rPr>
            </w:pPr>
            <w:r w:rsidRPr="00CE5D44">
              <w:rPr>
                <w:rFonts w:ascii="Arial Narrow" w:eastAsia="Arial" w:hAnsi="Arial Narrow" w:cs="Arial"/>
                <w:color w:val="000000"/>
                <w:sz w:val="22"/>
                <w:szCs w:val="22"/>
                <w:lang w:val="en-US"/>
              </w:rPr>
              <w:t>Exposure to sun, dehydration, heat exhaustion, heat stroke</w:t>
            </w:r>
          </w:p>
          <w:p w14:paraId="3413BC29" w14:textId="77777777" w:rsidR="00D25EE6" w:rsidRPr="00CE5D44" w:rsidRDefault="00D25EE6" w:rsidP="00D25EE6">
            <w:pPr>
              <w:spacing w:before="60" w:after="120"/>
              <w:ind w:right="-23"/>
              <w:rPr>
                <w:rFonts w:ascii="Arial Narrow" w:eastAsia="Arial" w:hAnsi="Arial Narrow" w:cs="Arial"/>
                <w:color w:val="000000"/>
                <w:sz w:val="22"/>
                <w:szCs w:val="22"/>
              </w:rPr>
            </w:pPr>
            <w:r w:rsidRPr="00CE5D44">
              <w:rPr>
                <w:rFonts w:ascii="Arial Narrow" w:eastAsia="Arial" w:hAnsi="Arial Narrow" w:cs="Arial"/>
                <w:color w:val="000000"/>
                <w:sz w:val="22"/>
                <w:szCs w:val="22"/>
                <w:lang w:val="en-US"/>
              </w:rPr>
              <w:t>Anaphylaxis, allergies (including bites and stings), asthma and other health conditions</w:t>
            </w:r>
          </w:p>
          <w:p w14:paraId="4FAA8070" w14:textId="77777777" w:rsidR="00D25EE6" w:rsidRDefault="00D25EE6" w:rsidP="00D25EE6">
            <w:pPr>
              <w:pStyle w:val="BodyText"/>
              <w:rPr>
                <w:rFonts w:ascii="Arial Narrow" w:hAnsi="Arial Narrow"/>
                <w:sz w:val="22"/>
              </w:rPr>
            </w:pPr>
            <w:r>
              <w:rPr>
                <w:rFonts w:ascii="Arial Narrow" w:hAnsi="Arial Narrow"/>
                <w:sz w:val="22"/>
              </w:rPr>
              <w:t>Bleeding and lacerations</w:t>
            </w:r>
          </w:p>
          <w:p w14:paraId="690F6B92" w14:textId="17B26002" w:rsidR="00D25EE6" w:rsidRPr="00CE5D44" w:rsidRDefault="00D25EE6" w:rsidP="00D25EE6">
            <w:pPr>
              <w:pStyle w:val="BodyText"/>
              <w:rPr>
                <w:rFonts w:ascii="Arial Narrow" w:hAnsi="Arial Narrow"/>
                <w:sz w:val="22"/>
              </w:rPr>
            </w:pPr>
          </w:p>
        </w:tc>
        <w:tc>
          <w:tcPr>
            <w:cnfStyle w:val="000001000000" w:firstRow="0" w:lastRow="0" w:firstColumn="0" w:lastColumn="0" w:oddVBand="0" w:evenVBand="1" w:oddHBand="0" w:evenHBand="0" w:firstRowFirstColumn="0" w:firstRowLastColumn="0" w:lastRowFirstColumn="0" w:lastRowLastColumn="0"/>
            <w:tcW w:w="1280" w:type="dxa"/>
          </w:tcPr>
          <w:p w14:paraId="0F9EA62B" w14:textId="794D9FA6" w:rsidR="00D25EE6" w:rsidRPr="00CE5D44" w:rsidRDefault="00D25EE6" w:rsidP="00D25EE6">
            <w:pPr>
              <w:pStyle w:val="BodyText"/>
              <w:jc w:val="center"/>
              <w:rPr>
                <w:rFonts w:ascii="Arial Narrow" w:hAnsi="Arial Narrow"/>
                <w:sz w:val="22"/>
              </w:rPr>
            </w:pPr>
            <w:r w:rsidRPr="00CE5D44">
              <w:rPr>
                <w:rFonts w:ascii="Arial Narrow" w:hAnsi="Arial Narrow" w:cs="Arial"/>
                <w:sz w:val="22"/>
              </w:rPr>
              <w:t>6</w:t>
            </w:r>
          </w:p>
        </w:tc>
        <w:tc>
          <w:tcPr>
            <w:cnfStyle w:val="000010000000" w:firstRow="0" w:lastRow="0" w:firstColumn="0" w:lastColumn="0" w:oddVBand="1" w:evenVBand="0" w:oddHBand="0" w:evenHBand="0" w:firstRowFirstColumn="0" w:firstRowLastColumn="0" w:lastRowFirstColumn="0" w:lastRowLastColumn="0"/>
            <w:tcW w:w="3049" w:type="dxa"/>
          </w:tcPr>
          <w:p w14:paraId="31F2AF59" w14:textId="77777777" w:rsidR="00D25EE6" w:rsidRDefault="00D25EE6" w:rsidP="00D25EE6">
            <w:pPr>
              <w:pStyle w:val="Default"/>
              <w:tabs>
                <w:tab w:val="left" w:pos="346"/>
              </w:tabs>
              <w:spacing w:before="60" w:after="120"/>
              <w:ind w:left="62"/>
              <w:rPr>
                <w:rFonts w:ascii="Arial Narrow" w:eastAsia="Arial" w:hAnsi="Arial Narrow" w:cs="Arial"/>
                <w:sz w:val="22"/>
                <w:szCs w:val="22"/>
              </w:rPr>
            </w:pPr>
            <w:r w:rsidRPr="00CE5D44">
              <w:rPr>
                <w:rFonts w:ascii="Arial Narrow" w:eastAsia="Arial" w:hAnsi="Arial Narrow" w:cs="Arial"/>
                <w:sz w:val="22"/>
                <w:szCs w:val="22"/>
              </w:rPr>
              <w:t>Staff trained in first aid, CPR, emergency care, anaphylaxis and emergency response procedures.</w:t>
            </w:r>
          </w:p>
          <w:p w14:paraId="3BDBCDF1" w14:textId="77777777" w:rsidR="00D25EE6" w:rsidRPr="00CE5D44" w:rsidRDefault="00D25EE6" w:rsidP="00D25EE6">
            <w:pPr>
              <w:pStyle w:val="Default"/>
              <w:tabs>
                <w:tab w:val="left" w:pos="346"/>
              </w:tabs>
              <w:spacing w:before="60" w:after="120"/>
              <w:ind w:left="62"/>
              <w:rPr>
                <w:rFonts w:ascii="Arial Narrow" w:eastAsia="Arial" w:hAnsi="Arial Narrow" w:cs="Arial"/>
                <w:sz w:val="22"/>
                <w:szCs w:val="22"/>
              </w:rPr>
            </w:pPr>
            <w:r w:rsidRPr="00CE5D44">
              <w:rPr>
                <w:rFonts w:ascii="Arial Narrow" w:eastAsia="Arial" w:hAnsi="Arial Narrow" w:cs="Arial"/>
                <w:sz w:val="22"/>
                <w:szCs w:val="22"/>
              </w:rPr>
              <w:t>First Aid in attendance.</w:t>
            </w:r>
          </w:p>
          <w:p w14:paraId="463DAF8A" w14:textId="77777777" w:rsidR="00D25EE6" w:rsidRPr="00CE5D44" w:rsidRDefault="00D25EE6" w:rsidP="00D25EE6">
            <w:pPr>
              <w:pStyle w:val="Default"/>
              <w:tabs>
                <w:tab w:val="left" w:pos="346"/>
              </w:tabs>
              <w:spacing w:before="60" w:after="120"/>
              <w:rPr>
                <w:rFonts w:ascii="Arial Narrow" w:eastAsia="Arial" w:hAnsi="Arial Narrow" w:cs="Arial"/>
                <w:sz w:val="22"/>
                <w:szCs w:val="22"/>
              </w:rPr>
            </w:pPr>
            <w:r w:rsidRPr="00CE5D44">
              <w:rPr>
                <w:rFonts w:ascii="Arial Narrow" w:eastAsia="Arial" w:hAnsi="Arial Narrow" w:cs="Arial"/>
                <w:sz w:val="22"/>
                <w:szCs w:val="22"/>
              </w:rPr>
              <w:t>Ensure staff, parents and students are aware of emergency response procedures.</w:t>
            </w:r>
          </w:p>
          <w:p w14:paraId="350E4614" w14:textId="5217B001" w:rsidR="00D25EE6" w:rsidRPr="003E6780" w:rsidRDefault="00D25EE6" w:rsidP="00D25EE6">
            <w:pPr>
              <w:pStyle w:val="Default"/>
              <w:tabs>
                <w:tab w:val="left" w:pos="346"/>
              </w:tabs>
              <w:spacing w:before="60" w:after="120"/>
              <w:ind w:left="62"/>
              <w:rPr>
                <w:rFonts w:ascii="Arial Narrow" w:eastAsia="Arial" w:hAnsi="Arial Narrow" w:cs="Arial"/>
                <w:sz w:val="22"/>
                <w:szCs w:val="22"/>
              </w:rPr>
            </w:pPr>
            <w:r>
              <w:rPr>
                <w:rFonts w:ascii="Arial Narrow" w:eastAsia="Arial" w:hAnsi="Arial Narrow" w:cs="Arial"/>
                <w:sz w:val="22"/>
                <w:szCs w:val="22"/>
              </w:rPr>
              <w:t>Teachers</w:t>
            </w:r>
            <w:r w:rsidRPr="00CE5D44">
              <w:rPr>
                <w:rFonts w:ascii="Arial Narrow" w:eastAsia="Arial" w:hAnsi="Arial Narrow" w:cs="Arial"/>
                <w:sz w:val="22"/>
                <w:szCs w:val="22"/>
              </w:rPr>
              <w:t xml:space="preserve"> </w:t>
            </w:r>
            <w:r>
              <w:rPr>
                <w:rFonts w:ascii="Arial Narrow" w:eastAsia="Arial" w:hAnsi="Arial Narrow" w:cs="Arial"/>
                <w:sz w:val="22"/>
                <w:szCs w:val="22"/>
              </w:rPr>
              <w:t xml:space="preserve">aware of their students with </w:t>
            </w:r>
            <w:r w:rsidRPr="00CE5D44">
              <w:rPr>
                <w:rFonts w:ascii="Arial Narrow" w:eastAsia="Arial" w:hAnsi="Arial Narrow" w:cs="Arial"/>
                <w:sz w:val="22"/>
                <w:szCs w:val="22"/>
              </w:rPr>
              <w:t>medical conditions</w:t>
            </w:r>
            <w:r>
              <w:rPr>
                <w:rFonts w:ascii="Arial Narrow" w:eastAsia="Arial" w:hAnsi="Arial Narrow" w:cs="Arial"/>
                <w:sz w:val="22"/>
                <w:szCs w:val="22"/>
              </w:rPr>
              <w:t xml:space="preserve"> (ASCIA and other emergency plans) </w:t>
            </w:r>
            <w:r w:rsidRPr="00CE5D44">
              <w:rPr>
                <w:rFonts w:ascii="Arial Narrow" w:eastAsia="Arial" w:hAnsi="Arial Narrow" w:cs="Arial"/>
                <w:sz w:val="22"/>
                <w:szCs w:val="22"/>
              </w:rPr>
              <w:t>and ensure appropriate medication and treatment is available (</w:t>
            </w:r>
            <w:r w:rsidR="009041CC" w:rsidRPr="00CE5D44">
              <w:rPr>
                <w:rFonts w:ascii="Arial Narrow" w:eastAsia="Arial" w:hAnsi="Arial Narrow" w:cs="Arial"/>
                <w:sz w:val="22"/>
                <w:szCs w:val="22"/>
              </w:rPr>
              <w:t>EpiPens</w:t>
            </w:r>
            <w:r w:rsidRPr="00CE5D44">
              <w:rPr>
                <w:rFonts w:ascii="Arial Narrow" w:eastAsia="Arial" w:hAnsi="Arial Narrow" w:cs="Arial"/>
                <w:sz w:val="22"/>
                <w:szCs w:val="22"/>
              </w:rPr>
              <w:t xml:space="preserve">, asthma puffers etc.) </w:t>
            </w:r>
            <w:r>
              <w:rPr>
                <w:rFonts w:ascii="Arial Narrow" w:eastAsia="Arial" w:hAnsi="Arial Narrow" w:cs="Arial"/>
                <w:sz w:val="22"/>
                <w:szCs w:val="22"/>
              </w:rPr>
              <w:t xml:space="preserve">and should bring portable First Aid Kit which will contain a general use </w:t>
            </w:r>
            <w:r w:rsidR="009041CC">
              <w:rPr>
                <w:rFonts w:ascii="Arial Narrow" w:eastAsia="Arial" w:hAnsi="Arial Narrow" w:cs="Arial"/>
                <w:sz w:val="22"/>
                <w:szCs w:val="22"/>
              </w:rPr>
              <w:t>EpiPen</w:t>
            </w:r>
            <w:r>
              <w:rPr>
                <w:rFonts w:ascii="Arial Narrow" w:eastAsia="Arial" w:hAnsi="Arial Narrow" w:cs="Arial"/>
                <w:sz w:val="22"/>
                <w:szCs w:val="22"/>
              </w:rPr>
              <w:t>.</w:t>
            </w:r>
          </w:p>
          <w:p w14:paraId="7FA3429B" w14:textId="77777777" w:rsidR="00D25EE6" w:rsidRPr="00CE5D44" w:rsidRDefault="00D25EE6" w:rsidP="00D25EE6">
            <w:pPr>
              <w:tabs>
                <w:tab w:val="left" w:pos="346"/>
              </w:tabs>
              <w:suppressAutoHyphens w:val="0"/>
              <w:ind w:right="-30"/>
              <w:textAlignment w:val="baseline"/>
              <w:rPr>
                <w:rFonts w:ascii="Arial Narrow" w:eastAsia="Times New Roman" w:hAnsi="Arial Narrow" w:cs="Arial"/>
                <w:color w:val="auto"/>
                <w:sz w:val="22"/>
                <w:szCs w:val="22"/>
                <w:lang w:eastAsia="en-AU"/>
              </w:rPr>
            </w:pPr>
            <w:r w:rsidRPr="00CE5D44">
              <w:rPr>
                <w:rFonts w:ascii="Arial Narrow" w:eastAsia="Times New Roman" w:hAnsi="Arial Narrow" w:cs="Arial"/>
                <w:color w:val="auto"/>
                <w:sz w:val="22"/>
                <w:szCs w:val="22"/>
                <w:lang w:val="en-US" w:eastAsia="en-AU"/>
              </w:rPr>
              <w:t>Ensure effective communication systems are in place.</w:t>
            </w:r>
            <w:r w:rsidRPr="00CE5D44">
              <w:rPr>
                <w:rFonts w:ascii="Arial Narrow" w:eastAsia="Times New Roman" w:hAnsi="Arial Narrow" w:cs="Arial"/>
                <w:color w:val="auto"/>
                <w:sz w:val="22"/>
                <w:szCs w:val="22"/>
                <w:lang w:eastAsia="en-AU"/>
              </w:rPr>
              <w:t> </w:t>
            </w:r>
          </w:p>
          <w:p w14:paraId="353F303E" w14:textId="77777777" w:rsidR="00D25EE6" w:rsidRPr="00CE5D44" w:rsidRDefault="00D25EE6" w:rsidP="00D25EE6">
            <w:pPr>
              <w:tabs>
                <w:tab w:val="left" w:pos="346"/>
              </w:tabs>
              <w:suppressAutoHyphens w:val="0"/>
              <w:ind w:left="60" w:right="-30"/>
              <w:textAlignment w:val="baseline"/>
              <w:rPr>
                <w:rFonts w:ascii="Arial Narrow" w:eastAsia="Times New Roman" w:hAnsi="Arial Narrow" w:cs="Arial"/>
                <w:color w:val="auto"/>
                <w:sz w:val="22"/>
                <w:szCs w:val="22"/>
                <w:lang w:val="en-US" w:eastAsia="en-AU"/>
              </w:rPr>
            </w:pPr>
          </w:p>
          <w:p w14:paraId="542A7EC8" w14:textId="77777777" w:rsidR="00D25EE6" w:rsidRPr="00CE5D44" w:rsidRDefault="00D25EE6" w:rsidP="00D25EE6">
            <w:pPr>
              <w:tabs>
                <w:tab w:val="left" w:pos="346"/>
              </w:tabs>
              <w:suppressAutoHyphens w:val="0"/>
              <w:ind w:right="-30"/>
              <w:textAlignment w:val="baseline"/>
              <w:rPr>
                <w:rFonts w:ascii="Arial Narrow" w:eastAsia="Times New Roman" w:hAnsi="Arial Narrow" w:cs="Arial"/>
                <w:color w:val="auto"/>
                <w:sz w:val="22"/>
                <w:szCs w:val="22"/>
                <w:lang w:eastAsia="en-AU"/>
              </w:rPr>
            </w:pPr>
            <w:r w:rsidRPr="00CE5D44">
              <w:rPr>
                <w:rFonts w:ascii="Arial Narrow" w:eastAsia="Times New Roman" w:hAnsi="Arial Narrow" w:cs="Arial"/>
                <w:color w:val="auto"/>
                <w:sz w:val="22"/>
                <w:szCs w:val="22"/>
                <w:lang w:val="en-US" w:eastAsia="en-AU"/>
              </w:rPr>
              <w:t>Report any serious injuries to the Incident Report and Support Hotline. </w:t>
            </w:r>
            <w:r w:rsidRPr="00CE5D44">
              <w:rPr>
                <w:rFonts w:ascii="Arial Narrow" w:eastAsia="Times New Roman" w:hAnsi="Arial Narrow" w:cs="Arial"/>
                <w:color w:val="auto"/>
                <w:sz w:val="22"/>
                <w:szCs w:val="22"/>
                <w:lang w:eastAsia="en-AU"/>
              </w:rPr>
              <w:t> </w:t>
            </w:r>
          </w:p>
          <w:p w14:paraId="7D4EAAB3" w14:textId="77777777" w:rsidR="00D25EE6" w:rsidRPr="00CE5D44" w:rsidRDefault="00D25EE6" w:rsidP="00D25EE6">
            <w:pPr>
              <w:pStyle w:val="BodyText"/>
              <w:ind w:left="9" w:hanging="9"/>
              <w:rPr>
                <w:rFonts w:ascii="Arial Narrow" w:hAnsi="Arial Narrow"/>
                <w:sz w:val="22"/>
              </w:rPr>
            </w:pPr>
            <w:r w:rsidRPr="00CE5D44">
              <w:rPr>
                <w:rFonts w:ascii="Arial Narrow" w:hAnsi="Arial Narrow"/>
                <w:sz w:val="22"/>
              </w:rPr>
              <w:t>Rest periods/adequate hydration</w:t>
            </w:r>
          </w:p>
          <w:p w14:paraId="4DF79262" w14:textId="77777777" w:rsidR="00D25EE6" w:rsidRPr="00CE5D44" w:rsidRDefault="00D25EE6" w:rsidP="00D25EE6">
            <w:pPr>
              <w:pStyle w:val="BodyText"/>
              <w:ind w:left="9" w:hanging="9"/>
              <w:rPr>
                <w:rFonts w:ascii="Arial Narrow" w:eastAsia="Times New Roman" w:hAnsi="Arial Narrow" w:cs="Arial"/>
                <w:color w:val="auto"/>
                <w:sz w:val="22"/>
                <w:lang w:val="en-US" w:eastAsia="en-AU"/>
              </w:rPr>
            </w:pPr>
            <w:r w:rsidRPr="00CE5D44">
              <w:rPr>
                <w:rFonts w:ascii="Arial Narrow" w:eastAsia="Times New Roman" w:hAnsi="Arial Narrow" w:cs="Arial"/>
                <w:color w:val="auto"/>
                <w:sz w:val="22"/>
                <w:lang w:val="en-US" w:eastAsia="en-AU"/>
              </w:rPr>
              <w:t>Students briefed to drink plenty of water and drink breaks in place, stay in the shade and wear a hat when possible.</w:t>
            </w:r>
          </w:p>
          <w:p w14:paraId="2DB78F19" w14:textId="77777777" w:rsidR="00D25EE6" w:rsidRPr="00CE5D44" w:rsidRDefault="00D25EE6" w:rsidP="00D25EE6">
            <w:pPr>
              <w:pStyle w:val="BodyText"/>
              <w:ind w:left="9" w:hanging="9"/>
              <w:rPr>
                <w:rFonts w:ascii="Arial Narrow" w:hAnsi="Arial Narrow" w:cs="Calibri"/>
                <w:color w:val="000000"/>
                <w:sz w:val="22"/>
              </w:rPr>
            </w:pPr>
            <w:r w:rsidRPr="00CE5D44">
              <w:rPr>
                <w:rFonts w:ascii="Arial Narrow" w:hAnsi="Arial Narrow" w:cs="Calibri"/>
                <w:color w:val="000000"/>
                <w:sz w:val="22"/>
              </w:rPr>
              <w:t>All students will be asked to warm up before activity. Cool down will be encouraged. If a student has an existing injury, they may be required to not continue to participate.</w:t>
            </w:r>
          </w:p>
          <w:p w14:paraId="75F96F38" w14:textId="77777777"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 xml:space="preserve">Students to be careful around the facility, stay within set areas and take care and report any incidents. </w:t>
            </w:r>
          </w:p>
          <w:p w14:paraId="3EB10D8D" w14:textId="0CC61BDC"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Taking care during warm up sessions.</w:t>
            </w:r>
          </w:p>
          <w:p w14:paraId="7D2CBFEF" w14:textId="77777777" w:rsidR="00D25EE6" w:rsidRPr="00CE5D44" w:rsidRDefault="00D25EE6" w:rsidP="00D25EE6">
            <w:pPr>
              <w:tabs>
                <w:tab w:val="left" w:pos="346"/>
              </w:tabs>
              <w:suppressAutoHyphens w:val="0"/>
              <w:ind w:right="-30"/>
              <w:textAlignment w:val="baseline"/>
              <w:rPr>
                <w:rFonts w:ascii="Arial Narrow" w:eastAsia="Times New Roman" w:hAnsi="Arial Narrow" w:cs="Arial"/>
                <w:color w:val="auto"/>
                <w:sz w:val="22"/>
                <w:szCs w:val="22"/>
                <w:lang w:eastAsia="en-AU"/>
              </w:rPr>
            </w:pPr>
            <w:r w:rsidRPr="00CE5D44">
              <w:rPr>
                <w:rFonts w:ascii="Arial Narrow" w:eastAsia="Times New Roman" w:hAnsi="Arial Narrow" w:cs="Arial"/>
                <w:color w:val="auto"/>
                <w:sz w:val="22"/>
                <w:szCs w:val="22"/>
                <w:lang w:val="en-US" w:eastAsia="en-AU"/>
              </w:rPr>
              <w:t xml:space="preserve">Should an injury occur involving </w:t>
            </w:r>
            <w:r w:rsidRPr="00CE5D44">
              <w:rPr>
                <w:rFonts w:ascii="Arial Narrow" w:eastAsia="Times New Roman" w:hAnsi="Arial Narrow" w:cs="Arial"/>
                <w:color w:val="D7153A" w:themeColor="text2"/>
                <w:sz w:val="22"/>
                <w:szCs w:val="22"/>
                <w:lang w:val="en-US" w:eastAsia="en-AU"/>
              </w:rPr>
              <w:t xml:space="preserve">bleeding </w:t>
            </w:r>
            <w:r w:rsidRPr="00CE5D44">
              <w:rPr>
                <w:rFonts w:ascii="Arial Narrow" w:eastAsia="Times New Roman" w:hAnsi="Arial Narrow" w:cs="Arial"/>
                <w:color w:val="auto"/>
                <w:sz w:val="22"/>
                <w:szCs w:val="22"/>
                <w:lang w:val="en-US" w:eastAsia="en-AU"/>
              </w:rPr>
              <w:t>these procedures should be followed:</w:t>
            </w:r>
            <w:r w:rsidRPr="00CE5D44">
              <w:rPr>
                <w:rFonts w:ascii="Arial Narrow" w:eastAsia="Times New Roman" w:hAnsi="Arial Narrow" w:cs="Arial"/>
                <w:color w:val="auto"/>
                <w:sz w:val="22"/>
                <w:szCs w:val="22"/>
                <w:lang w:eastAsia="en-AU"/>
              </w:rPr>
              <w:t> </w:t>
            </w:r>
          </w:p>
          <w:p w14:paraId="38CC391F" w14:textId="77777777" w:rsidR="00D25EE6" w:rsidRPr="00CE5D44" w:rsidRDefault="00D25EE6" w:rsidP="00D25EE6">
            <w:pPr>
              <w:pStyle w:val="paragraph"/>
              <w:tabs>
                <w:tab w:val="left" w:pos="346"/>
              </w:tabs>
              <w:spacing w:before="0" w:beforeAutospacing="0" w:after="0" w:afterAutospacing="0"/>
              <w:ind w:left="60" w:right="-30"/>
              <w:textAlignment w:val="baseline"/>
              <w:rPr>
                <w:rStyle w:val="normaltextrun"/>
                <w:rFonts w:ascii="Arial Narrow" w:hAnsi="Arial Narrow" w:cs="Arial"/>
                <w:sz w:val="22"/>
                <w:szCs w:val="22"/>
                <w:lang w:val="en-US"/>
              </w:rPr>
            </w:pPr>
          </w:p>
          <w:p w14:paraId="0DB83980" w14:textId="77777777" w:rsidR="00D25EE6" w:rsidRPr="00CE5D44" w:rsidRDefault="00D25EE6" w:rsidP="00D25EE6">
            <w:pPr>
              <w:pStyle w:val="paragraph"/>
              <w:tabs>
                <w:tab w:val="left" w:pos="346"/>
              </w:tabs>
              <w:spacing w:before="0" w:beforeAutospacing="0" w:after="0" w:afterAutospacing="0"/>
              <w:ind w:left="60" w:right="-30"/>
              <w:textAlignment w:val="baseline"/>
              <w:rPr>
                <w:rFonts w:ascii="Arial Narrow" w:hAnsi="Arial Narrow" w:cs="Arial"/>
                <w:sz w:val="22"/>
                <w:szCs w:val="22"/>
              </w:rPr>
            </w:pPr>
            <w:r w:rsidRPr="00CE5D44">
              <w:rPr>
                <w:rStyle w:val="normaltextrun"/>
                <w:rFonts w:ascii="Arial Narrow" w:hAnsi="Arial Narrow" w:cs="Arial"/>
                <w:sz w:val="22"/>
                <w:szCs w:val="22"/>
                <w:lang w:val="en-US"/>
              </w:rPr>
              <w:t>All clothing, equipment and surfaces contaminated by blood must be viewed as potentially infectious and treated accordingly</w:t>
            </w:r>
            <w:r w:rsidRPr="00CE5D44">
              <w:rPr>
                <w:rStyle w:val="eop"/>
                <w:rFonts w:ascii="Arial Narrow" w:hAnsi="Arial Narrow" w:cs="Arial"/>
                <w:sz w:val="22"/>
                <w:szCs w:val="22"/>
              </w:rPr>
              <w:t> </w:t>
            </w:r>
          </w:p>
          <w:p w14:paraId="6F8291CE" w14:textId="77777777" w:rsidR="00D25EE6" w:rsidRPr="00CE5D44" w:rsidRDefault="00D25EE6" w:rsidP="00D25EE6">
            <w:pPr>
              <w:pStyle w:val="paragraph"/>
              <w:tabs>
                <w:tab w:val="left" w:pos="346"/>
              </w:tabs>
              <w:spacing w:before="0" w:beforeAutospacing="0" w:after="0" w:afterAutospacing="0"/>
              <w:ind w:left="60" w:right="-30"/>
              <w:textAlignment w:val="baseline"/>
              <w:rPr>
                <w:rStyle w:val="normaltextrun"/>
                <w:rFonts w:ascii="Arial Narrow" w:hAnsi="Arial Narrow" w:cs="Arial"/>
                <w:sz w:val="22"/>
                <w:szCs w:val="22"/>
                <w:lang w:val="en-US"/>
              </w:rPr>
            </w:pPr>
          </w:p>
          <w:p w14:paraId="7F206F6A" w14:textId="77777777" w:rsidR="00D25EE6" w:rsidRPr="00CE5D44" w:rsidRDefault="00D25EE6" w:rsidP="00D25EE6">
            <w:pPr>
              <w:pStyle w:val="paragraph"/>
              <w:tabs>
                <w:tab w:val="left" w:pos="346"/>
              </w:tabs>
              <w:spacing w:before="0" w:beforeAutospacing="0" w:after="0" w:afterAutospacing="0"/>
              <w:ind w:left="60" w:right="-30"/>
              <w:textAlignment w:val="baseline"/>
              <w:rPr>
                <w:rFonts w:ascii="Arial Narrow" w:hAnsi="Arial Narrow" w:cs="Arial"/>
                <w:sz w:val="22"/>
                <w:szCs w:val="22"/>
              </w:rPr>
            </w:pPr>
            <w:r w:rsidRPr="00CE5D44">
              <w:rPr>
                <w:rStyle w:val="normaltextrun"/>
                <w:rFonts w:ascii="Arial Narrow" w:hAnsi="Arial Narrow" w:cs="Arial"/>
                <w:sz w:val="22"/>
                <w:szCs w:val="22"/>
                <w:lang w:val="en-US"/>
              </w:rPr>
              <w:t>Participants who are bleeding must have the wound dressed and securely covered</w:t>
            </w:r>
            <w:r w:rsidRPr="00CE5D44">
              <w:rPr>
                <w:rStyle w:val="eop"/>
                <w:rFonts w:ascii="Arial Narrow" w:hAnsi="Arial Narrow" w:cs="Arial"/>
                <w:sz w:val="22"/>
                <w:szCs w:val="22"/>
              </w:rPr>
              <w:t> </w:t>
            </w:r>
          </w:p>
          <w:p w14:paraId="1A5F1EC9" w14:textId="77777777" w:rsidR="00D25EE6" w:rsidRPr="00CE5D44" w:rsidRDefault="00D25EE6" w:rsidP="00D25EE6">
            <w:pPr>
              <w:pStyle w:val="paragraph"/>
              <w:tabs>
                <w:tab w:val="left" w:pos="346"/>
              </w:tabs>
              <w:spacing w:before="0" w:beforeAutospacing="0" w:after="0" w:afterAutospacing="0"/>
              <w:ind w:left="60" w:right="-30"/>
              <w:textAlignment w:val="baseline"/>
              <w:rPr>
                <w:rStyle w:val="normaltextrun"/>
                <w:rFonts w:ascii="Arial Narrow" w:hAnsi="Arial Narrow" w:cs="Arial"/>
                <w:sz w:val="22"/>
                <w:szCs w:val="22"/>
                <w:lang w:val="en-US"/>
              </w:rPr>
            </w:pPr>
          </w:p>
          <w:p w14:paraId="4E2CC070" w14:textId="77777777" w:rsidR="00D25EE6" w:rsidRPr="00CE5D44" w:rsidRDefault="00D25EE6" w:rsidP="00D25EE6">
            <w:pPr>
              <w:pStyle w:val="paragraph"/>
              <w:tabs>
                <w:tab w:val="left" w:pos="346"/>
              </w:tabs>
              <w:spacing w:before="0" w:beforeAutospacing="0" w:after="0" w:afterAutospacing="0"/>
              <w:ind w:left="60" w:right="-30"/>
              <w:textAlignment w:val="baseline"/>
              <w:rPr>
                <w:rFonts w:ascii="Arial Narrow" w:hAnsi="Arial Narrow" w:cs="Arial"/>
                <w:sz w:val="22"/>
                <w:szCs w:val="22"/>
              </w:rPr>
            </w:pPr>
            <w:r w:rsidRPr="00CE5D44">
              <w:rPr>
                <w:rStyle w:val="normaltextrun"/>
                <w:rFonts w:ascii="Arial Narrow" w:hAnsi="Arial Narrow" w:cs="Arial"/>
                <w:sz w:val="22"/>
                <w:szCs w:val="22"/>
                <w:lang w:val="en-US"/>
              </w:rPr>
              <w:t>Any blood covered body area (and surface area where appropriate), must be cleaned thoroughly and any blood covered clothing and equipment cleaned or removed prior to the participant recommencing the activity.</w:t>
            </w:r>
            <w:r w:rsidRPr="00CE5D44">
              <w:rPr>
                <w:rStyle w:val="eop"/>
                <w:rFonts w:ascii="Arial Narrow" w:hAnsi="Arial Narrow" w:cs="Arial"/>
                <w:sz w:val="22"/>
                <w:szCs w:val="22"/>
              </w:rPr>
              <w:t> </w:t>
            </w:r>
          </w:p>
          <w:p w14:paraId="25DF641A" w14:textId="77777777" w:rsidR="00D25EE6" w:rsidRPr="00CE5D44" w:rsidRDefault="00D25EE6" w:rsidP="00D25EE6">
            <w:pPr>
              <w:pStyle w:val="paragraph"/>
              <w:tabs>
                <w:tab w:val="left" w:pos="346"/>
              </w:tabs>
              <w:spacing w:before="0" w:beforeAutospacing="0" w:after="0" w:afterAutospacing="0"/>
              <w:ind w:left="60" w:right="-30"/>
              <w:textAlignment w:val="baseline"/>
              <w:rPr>
                <w:rStyle w:val="normaltextrun"/>
                <w:rFonts w:ascii="Arial Narrow" w:hAnsi="Arial Narrow" w:cs="Arial"/>
                <w:sz w:val="22"/>
                <w:szCs w:val="22"/>
                <w:lang w:val="en-US"/>
              </w:rPr>
            </w:pPr>
          </w:p>
          <w:p w14:paraId="06100401" w14:textId="77777777" w:rsidR="00D25EE6" w:rsidRPr="00CE5D44" w:rsidRDefault="00D25EE6" w:rsidP="00D25EE6">
            <w:pPr>
              <w:pStyle w:val="paragraph"/>
              <w:tabs>
                <w:tab w:val="left" w:pos="346"/>
              </w:tabs>
              <w:spacing w:before="0" w:beforeAutospacing="0" w:after="0" w:afterAutospacing="0"/>
              <w:ind w:left="60" w:right="-30"/>
              <w:textAlignment w:val="baseline"/>
              <w:rPr>
                <w:rStyle w:val="normaltextrun"/>
                <w:rFonts w:ascii="Arial Narrow" w:hAnsi="Arial Narrow" w:cs="Arial"/>
                <w:sz w:val="22"/>
                <w:szCs w:val="22"/>
                <w:lang w:val="en-US"/>
              </w:rPr>
            </w:pPr>
            <w:r w:rsidRPr="00CE5D44">
              <w:rPr>
                <w:rStyle w:val="normaltextrun"/>
                <w:rFonts w:ascii="Arial Narrow" w:hAnsi="Arial Narrow" w:cs="Arial"/>
                <w:sz w:val="22"/>
                <w:szCs w:val="22"/>
                <w:lang w:val="en-US"/>
              </w:rPr>
              <w:t>Where possible, ice should be available for the treatment of injuries.</w:t>
            </w:r>
          </w:p>
          <w:p w14:paraId="2F764393" w14:textId="77777777" w:rsidR="00D25EE6" w:rsidRPr="00CE5D44" w:rsidRDefault="00D25EE6" w:rsidP="00D25EE6">
            <w:pPr>
              <w:pStyle w:val="paragraph"/>
              <w:tabs>
                <w:tab w:val="left" w:pos="346"/>
              </w:tabs>
              <w:spacing w:before="0" w:beforeAutospacing="0" w:after="0" w:afterAutospacing="0"/>
              <w:ind w:left="60" w:right="-30"/>
              <w:textAlignment w:val="baseline"/>
              <w:rPr>
                <w:rStyle w:val="normaltextrun"/>
                <w:rFonts w:ascii="Arial Narrow" w:hAnsi="Arial Narrow" w:cs="Arial"/>
                <w:sz w:val="22"/>
                <w:szCs w:val="22"/>
                <w:lang w:val="en-US"/>
              </w:rPr>
            </w:pPr>
          </w:p>
          <w:p w14:paraId="49B95A14" w14:textId="77777777" w:rsidR="00D25EE6" w:rsidRPr="00CE5D44" w:rsidRDefault="00D25EE6" w:rsidP="00D25EE6">
            <w:pPr>
              <w:pStyle w:val="BodyText"/>
              <w:spacing w:before="0" w:after="0"/>
              <w:rPr>
                <w:rFonts w:ascii="Arial Narrow" w:hAnsi="Arial Narrow" w:cs="Calibri"/>
                <w:color w:val="000000"/>
                <w:sz w:val="22"/>
              </w:rPr>
            </w:pPr>
            <w:r w:rsidRPr="00CE5D44">
              <w:rPr>
                <w:rFonts w:ascii="Arial Narrow" w:hAnsi="Arial Narrow" w:cs="Calibri"/>
                <w:color w:val="000000"/>
                <w:sz w:val="22"/>
              </w:rPr>
              <w:t>All students asked to wear sunscreen &amp; hat/top up on sunscreen regularly</w:t>
            </w:r>
          </w:p>
          <w:p w14:paraId="66C19106" w14:textId="314CEFBF" w:rsidR="00D25EE6" w:rsidRPr="00CE5D44" w:rsidRDefault="00D25EE6" w:rsidP="00D25EE6">
            <w:pPr>
              <w:pStyle w:val="BodyText"/>
              <w:spacing w:before="0" w:after="0"/>
              <w:rPr>
                <w:rFonts w:ascii="Arial Narrow" w:hAnsi="Arial Narrow" w:cs="Calibri"/>
                <w:color w:val="000000"/>
                <w:sz w:val="22"/>
              </w:rPr>
            </w:pPr>
            <w:r w:rsidRPr="00CE5D44">
              <w:rPr>
                <w:rFonts w:ascii="Arial Narrow" w:hAnsi="Arial Narrow" w:cs="Calibri"/>
                <w:color w:val="000000"/>
                <w:sz w:val="22"/>
              </w:rPr>
              <w:t>Sunscreen included with</w:t>
            </w:r>
            <w:r>
              <w:rPr>
                <w:rFonts w:ascii="Arial Narrow" w:hAnsi="Arial Narrow" w:cs="Calibri"/>
                <w:color w:val="000000"/>
                <w:sz w:val="22"/>
              </w:rPr>
              <w:t xml:space="preserve"> school </w:t>
            </w:r>
            <w:r w:rsidRPr="00CE5D44">
              <w:rPr>
                <w:rFonts w:ascii="Arial Narrow" w:hAnsi="Arial Narrow" w:cs="Calibri"/>
                <w:color w:val="000000"/>
                <w:sz w:val="22"/>
              </w:rPr>
              <w:t>First Aid Kit</w:t>
            </w:r>
            <w:r>
              <w:rPr>
                <w:rFonts w:ascii="Arial Narrow" w:hAnsi="Arial Narrow" w:cs="Calibri"/>
                <w:color w:val="000000"/>
                <w:sz w:val="22"/>
              </w:rPr>
              <w:t xml:space="preserve">. </w:t>
            </w:r>
          </w:p>
          <w:p w14:paraId="13106C4C" w14:textId="17879B28" w:rsidR="00D25EE6" w:rsidRPr="00CE5D44" w:rsidRDefault="00D25EE6" w:rsidP="00D25EE6">
            <w:pPr>
              <w:pStyle w:val="paragraph"/>
              <w:tabs>
                <w:tab w:val="left" w:pos="346"/>
              </w:tabs>
              <w:spacing w:before="0" w:beforeAutospacing="0" w:after="0" w:afterAutospacing="0"/>
              <w:ind w:right="-30"/>
              <w:textAlignment w:val="baseline"/>
              <w:rPr>
                <w:rStyle w:val="normaltextrun"/>
                <w:rFonts w:ascii="Arial Narrow" w:hAnsi="Arial Narrow" w:cs="Arial"/>
                <w:sz w:val="22"/>
                <w:szCs w:val="22"/>
                <w:lang w:val="en-US"/>
              </w:rPr>
            </w:pPr>
            <w:r w:rsidRPr="00CE5D44">
              <w:rPr>
                <w:rFonts w:ascii="Arial Narrow" w:hAnsi="Arial Narrow" w:cs="Calibri"/>
                <w:color w:val="000000"/>
                <w:sz w:val="22"/>
                <w:szCs w:val="22"/>
              </w:rPr>
              <w:t>Sit in shade when not</w:t>
            </w:r>
            <w:r>
              <w:rPr>
                <w:rFonts w:ascii="Arial Narrow" w:hAnsi="Arial Narrow" w:cs="Calibri"/>
                <w:color w:val="000000"/>
                <w:sz w:val="22"/>
                <w:szCs w:val="22"/>
              </w:rPr>
              <w:t xml:space="preserve"> competing</w:t>
            </w:r>
          </w:p>
          <w:p w14:paraId="54598933" w14:textId="670B347E" w:rsidR="00D25EE6" w:rsidRPr="00CE5D44" w:rsidRDefault="00D25EE6" w:rsidP="00D25EE6">
            <w:pPr>
              <w:pStyle w:val="BodyText"/>
              <w:rPr>
                <w:rFonts w:ascii="Arial Narrow" w:hAnsi="Arial Narrow"/>
                <w:sz w:val="22"/>
              </w:rPr>
            </w:pPr>
            <w:r w:rsidRPr="00CE5D44">
              <w:rPr>
                <w:rFonts w:ascii="Arial Narrow" w:eastAsia="Public Sans Light" w:hAnsi="Arial Narrow" w:cs="Arial"/>
                <w:noProof/>
                <w:sz w:val="22"/>
              </w:rPr>
              <w:t xml:space="preserve">Any student that experiences a suspected concussion during a school-endorsed activity, will be removed from the activity and parents/carers will be advised that a medical follow-up is required. </w:t>
            </w:r>
          </w:p>
        </w:tc>
        <w:tc>
          <w:tcPr>
            <w:cnfStyle w:val="000001000000" w:firstRow="0" w:lastRow="0" w:firstColumn="0" w:lastColumn="0" w:oddVBand="0" w:evenVBand="1" w:oddHBand="0" w:evenHBand="0" w:firstRowFirstColumn="0" w:firstRowLastColumn="0" w:lastRowFirstColumn="0" w:lastRowLastColumn="0"/>
            <w:tcW w:w="1559" w:type="dxa"/>
          </w:tcPr>
          <w:p w14:paraId="09F1519B" w14:textId="33E9BAAA" w:rsidR="00D25EE6" w:rsidRPr="00CE5D44" w:rsidRDefault="00D25EE6" w:rsidP="00D25EE6">
            <w:pPr>
              <w:pStyle w:val="BodyText"/>
              <w:jc w:val="center"/>
              <w:rPr>
                <w:rFonts w:ascii="Arial Narrow" w:hAnsi="Arial Narrow"/>
                <w:sz w:val="22"/>
              </w:rPr>
            </w:pPr>
            <w:r w:rsidRPr="00CE5D44">
              <w:rPr>
                <w:rFonts w:ascii="Arial Narrow" w:hAnsi="Arial Narrow" w:cs="Arial"/>
                <w:sz w:val="22"/>
              </w:rPr>
              <w:t>2</w:t>
            </w:r>
          </w:p>
        </w:tc>
        <w:tc>
          <w:tcPr>
            <w:cnfStyle w:val="000010000000" w:firstRow="0" w:lastRow="0" w:firstColumn="0" w:lastColumn="0" w:oddVBand="1" w:evenVBand="0" w:oddHBand="0" w:evenHBand="0" w:firstRowFirstColumn="0" w:firstRowLastColumn="0" w:lastRowFirstColumn="0" w:lastRowLastColumn="0"/>
            <w:tcW w:w="1560" w:type="dxa"/>
          </w:tcPr>
          <w:p w14:paraId="28AACD06" w14:textId="77777777"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Convener/s</w:t>
            </w:r>
          </w:p>
          <w:p w14:paraId="15D96320" w14:textId="15D7AA25"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Teachers</w:t>
            </w:r>
          </w:p>
          <w:p w14:paraId="0895453A" w14:textId="57622C77"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SLSO</w:t>
            </w:r>
          </w:p>
          <w:p w14:paraId="3B881AAC" w14:textId="77777777"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 xml:space="preserve">Parents </w:t>
            </w:r>
          </w:p>
          <w:p w14:paraId="6F741ADD" w14:textId="77777777"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Students</w:t>
            </w:r>
          </w:p>
          <w:p w14:paraId="54377D15" w14:textId="77777777" w:rsidR="00D25EE6"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First Aid</w:t>
            </w:r>
          </w:p>
          <w:p w14:paraId="5079E088" w14:textId="5A7E7251" w:rsidR="00D25EE6" w:rsidRPr="00CE5D44" w:rsidRDefault="00D25EE6" w:rsidP="00D25EE6">
            <w:pPr>
              <w:pStyle w:val="BodyText"/>
              <w:rPr>
                <w:rStyle w:val="normaltextrun"/>
                <w:rFonts w:ascii="Arial Narrow" w:hAnsi="Arial Narrow" w:cs="Arial"/>
                <w:color w:val="000000"/>
                <w:sz w:val="22"/>
                <w:shd w:val="clear" w:color="auto" w:fill="FFFFFF"/>
                <w:lang w:val="en-US"/>
              </w:rPr>
            </w:pPr>
            <w:r>
              <w:rPr>
                <w:rStyle w:val="normaltextrun"/>
                <w:rFonts w:ascii="Arial Narrow" w:hAnsi="Arial Narrow" w:cs="Arial"/>
                <w:color w:val="000000"/>
                <w:sz w:val="22"/>
                <w:shd w:val="clear" w:color="auto" w:fill="FFFFFF"/>
                <w:lang w:val="en-US"/>
              </w:rPr>
              <w:t>Venue Staff</w:t>
            </w:r>
          </w:p>
          <w:p w14:paraId="28272657" w14:textId="77777777" w:rsidR="00D25EE6" w:rsidRPr="00CE5D44" w:rsidRDefault="00D25EE6" w:rsidP="00D25EE6">
            <w:pPr>
              <w:pStyle w:val="BodyText"/>
              <w:rPr>
                <w:rFonts w:ascii="Arial Narrow" w:hAnsi="Arial Narrow" w:cs="Arial"/>
                <w:sz w:val="22"/>
              </w:rPr>
            </w:pPr>
          </w:p>
          <w:p w14:paraId="09D46641" w14:textId="77777777" w:rsidR="00D25EE6" w:rsidRPr="00CE5D44" w:rsidRDefault="00D25EE6" w:rsidP="00D25EE6">
            <w:pPr>
              <w:pStyle w:val="BodyText"/>
              <w:rPr>
                <w:rFonts w:ascii="Arial Narrow" w:hAnsi="Arial Narrow"/>
                <w:sz w:val="22"/>
              </w:rPr>
            </w:pPr>
          </w:p>
        </w:tc>
        <w:tc>
          <w:tcPr>
            <w:cnfStyle w:val="000001000000" w:firstRow="0" w:lastRow="0" w:firstColumn="0" w:lastColumn="0" w:oddVBand="0" w:evenVBand="1" w:oddHBand="0" w:evenHBand="0" w:firstRowFirstColumn="0" w:firstRowLastColumn="0" w:lastRowFirstColumn="0" w:lastRowLastColumn="0"/>
            <w:tcW w:w="1275" w:type="dxa"/>
          </w:tcPr>
          <w:p w14:paraId="34636EE8" w14:textId="05F1C3EE" w:rsidR="00D25EE6" w:rsidRPr="00CE5D44" w:rsidRDefault="00D25EE6" w:rsidP="00D25EE6">
            <w:pPr>
              <w:pStyle w:val="BodyText"/>
              <w:rPr>
                <w:rFonts w:ascii="Arial Narrow" w:hAnsi="Arial Narrow"/>
                <w:sz w:val="22"/>
              </w:rPr>
            </w:pPr>
            <w:r w:rsidRPr="00CE5D44">
              <w:rPr>
                <w:rStyle w:val="normaltextrun"/>
                <w:rFonts w:ascii="Arial Narrow" w:hAnsi="Arial Narrow" w:cs="Arial"/>
                <w:color w:val="000000"/>
                <w:sz w:val="22"/>
                <w:shd w:val="clear" w:color="auto" w:fill="FFFFFF"/>
                <w:lang w:val="en-US"/>
              </w:rPr>
              <w:t xml:space="preserve">Planning of and on day </w:t>
            </w:r>
          </w:p>
        </w:tc>
        <w:tc>
          <w:tcPr>
            <w:cnfStyle w:val="000100000000" w:firstRow="0" w:lastRow="0" w:firstColumn="0" w:lastColumn="1" w:oddVBand="0" w:evenVBand="0" w:oddHBand="0" w:evenHBand="0" w:firstRowFirstColumn="0" w:firstRowLastColumn="0" w:lastRowFirstColumn="0" w:lastRowLastColumn="0"/>
            <w:tcW w:w="1560" w:type="dxa"/>
          </w:tcPr>
          <w:p w14:paraId="65A282F6" w14:textId="48F1A248" w:rsidR="00D25EE6" w:rsidRPr="00CE5D44" w:rsidRDefault="00D25EE6" w:rsidP="00D25EE6">
            <w:pPr>
              <w:pStyle w:val="BodyText"/>
              <w:rPr>
                <w:rFonts w:ascii="Arial Narrow" w:hAnsi="Arial Narrow"/>
                <w:sz w:val="22"/>
              </w:rPr>
            </w:pPr>
            <w:r w:rsidRPr="00CE5D44">
              <w:rPr>
                <w:rStyle w:val="normaltextrun"/>
                <w:rFonts w:ascii="Arial Narrow" w:hAnsi="Arial Narrow" w:cs="Arial"/>
                <w:color w:val="000000"/>
                <w:sz w:val="22"/>
                <w:shd w:val="clear" w:color="auto" w:fill="FFFFFF"/>
                <w:lang w:val="en-US"/>
              </w:rPr>
              <w:t xml:space="preserve">Planning of and on day </w:t>
            </w:r>
          </w:p>
        </w:tc>
      </w:tr>
      <w:tr w:rsidR="00D25EE6" w:rsidRPr="00CE5D44" w14:paraId="6560C50E" w14:textId="77777777" w:rsidTr="00864402">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EEAACDF" w14:textId="4623DD4E" w:rsidR="00D25EE6" w:rsidRPr="00CE5D44" w:rsidRDefault="00D25EE6" w:rsidP="00D25EE6">
            <w:pPr>
              <w:pStyle w:val="BodyText"/>
              <w:rPr>
                <w:rFonts w:ascii="Arial Narrow" w:hAnsi="Arial Narrow"/>
                <w:color w:val="000000"/>
                <w:sz w:val="22"/>
              </w:rPr>
            </w:pPr>
            <w:r w:rsidRPr="00CE5D44">
              <w:rPr>
                <w:rStyle w:val="normaltextrun"/>
                <w:rFonts w:ascii="Arial Narrow" w:hAnsi="Arial Narrow" w:cs="Arial"/>
                <w:color w:val="000000"/>
                <w:sz w:val="22"/>
                <w:shd w:val="clear" w:color="auto" w:fill="FFFFFF"/>
                <w:lang w:val="en-US"/>
              </w:rPr>
              <w:t>Equipment</w:t>
            </w:r>
            <w:r w:rsidRPr="00CE5D44">
              <w:rPr>
                <w:rStyle w:val="eop"/>
                <w:rFonts w:ascii="Arial Narrow" w:hAnsi="Arial Narrow" w:cs="Arial"/>
                <w:color w:val="000000"/>
                <w:sz w:val="22"/>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3024" w:type="dxa"/>
          </w:tcPr>
          <w:p w14:paraId="68EDCD7A" w14:textId="4FE0A594" w:rsidR="00D25EE6" w:rsidRPr="00CE5D44" w:rsidRDefault="00D25EE6" w:rsidP="00D25EE6">
            <w:pPr>
              <w:pStyle w:val="paragraph"/>
              <w:spacing w:before="0" w:beforeAutospacing="0" w:after="0" w:afterAutospacing="0"/>
              <w:ind w:right="-30"/>
              <w:textAlignment w:val="baseline"/>
              <w:rPr>
                <w:rFonts w:ascii="Arial Narrow" w:hAnsi="Arial Narrow" w:cs="Arial"/>
                <w:sz w:val="22"/>
                <w:szCs w:val="22"/>
              </w:rPr>
            </w:pPr>
            <w:r w:rsidRPr="00CE5D44">
              <w:rPr>
                <w:rStyle w:val="normaltextrun"/>
                <w:rFonts w:ascii="Arial Narrow" w:hAnsi="Arial Narrow" w:cs="Arial"/>
                <w:sz w:val="22"/>
                <w:szCs w:val="22"/>
                <w:lang w:val="en-US"/>
              </w:rPr>
              <w:t>Faulty or damaged equipment that may cause injury</w:t>
            </w:r>
            <w:r w:rsidRPr="00CE5D44">
              <w:rPr>
                <w:rStyle w:val="eop"/>
                <w:rFonts w:ascii="Arial Narrow" w:hAnsi="Arial Narrow" w:cs="Arial"/>
                <w:sz w:val="22"/>
                <w:szCs w:val="22"/>
              </w:rPr>
              <w:t> </w:t>
            </w:r>
          </w:p>
          <w:p w14:paraId="2BF6A5E1" w14:textId="77777777" w:rsidR="00D25EE6" w:rsidRPr="00CE5D44" w:rsidRDefault="00D25EE6" w:rsidP="00D25EE6">
            <w:pPr>
              <w:pStyle w:val="BodyText"/>
              <w:rPr>
                <w:rFonts w:ascii="Arial Narrow" w:hAnsi="Arial Narrow"/>
                <w:sz w:val="22"/>
              </w:rPr>
            </w:pPr>
          </w:p>
        </w:tc>
        <w:tc>
          <w:tcPr>
            <w:cnfStyle w:val="000001000000" w:firstRow="0" w:lastRow="0" w:firstColumn="0" w:lastColumn="0" w:oddVBand="0" w:evenVBand="1" w:oddHBand="0" w:evenHBand="0" w:firstRowFirstColumn="0" w:firstRowLastColumn="0" w:lastRowFirstColumn="0" w:lastRowLastColumn="0"/>
            <w:tcW w:w="1280" w:type="dxa"/>
          </w:tcPr>
          <w:p w14:paraId="30466B6D" w14:textId="3E57D612" w:rsidR="00D25EE6" w:rsidRPr="00CE5D44" w:rsidRDefault="00D25EE6" w:rsidP="00D25EE6">
            <w:pPr>
              <w:pStyle w:val="BodyText"/>
              <w:jc w:val="center"/>
              <w:rPr>
                <w:rFonts w:ascii="Arial Narrow" w:hAnsi="Arial Narrow"/>
                <w:sz w:val="22"/>
              </w:rPr>
            </w:pPr>
            <w:r>
              <w:rPr>
                <w:rFonts w:ascii="Arial Narrow" w:hAnsi="Arial Narrow" w:cs="Arial"/>
                <w:sz w:val="22"/>
              </w:rPr>
              <w:t xml:space="preserve">3 </w:t>
            </w:r>
          </w:p>
        </w:tc>
        <w:tc>
          <w:tcPr>
            <w:cnfStyle w:val="000010000000" w:firstRow="0" w:lastRow="0" w:firstColumn="0" w:lastColumn="0" w:oddVBand="1" w:evenVBand="0" w:oddHBand="0" w:evenHBand="0" w:firstRowFirstColumn="0" w:firstRowLastColumn="0" w:lastRowFirstColumn="0" w:lastRowLastColumn="0"/>
            <w:tcW w:w="3049" w:type="dxa"/>
          </w:tcPr>
          <w:p w14:paraId="4C9ECBC7" w14:textId="77777777" w:rsidR="00D25EE6" w:rsidRDefault="00D25EE6" w:rsidP="00D25EE6">
            <w:pPr>
              <w:pStyle w:val="paragraph"/>
              <w:tabs>
                <w:tab w:val="left" w:pos="346"/>
              </w:tabs>
              <w:spacing w:before="0" w:beforeAutospacing="0" w:after="0" w:afterAutospacing="0"/>
              <w:ind w:right="-30"/>
              <w:textAlignment w:val="baseline"/>
              <w:rPr>
                <w:rStyle w:val="normaltextrun"/>
                <w:rFonts w:ascii="Arial Narrow" w:hAnsi="Arial Narrow" w:cs="Arial"/>
                <w:sz w:val="22"/>
                <w:szCs w:val="22"/>
                <w:lang w:val="en-US"/>
              </w:rPr>
            </w:pPr>
            <w:r>
              <w:rPr>
                <w:rStyle w:val="normaltextrun"/>
                <w:rFonts w:ascii="Arial Narrow" w:hAnsi="Arial Narrow" w:cs="Arial"/>
                <w:sz w:val="22"/>
                <w:szCs w:val="22"/>
                <w:lang w:val="en-US"/>
              </w:rPr>
              <w:t>Venue Facilities maintained by Hunter Sport Centre.</w:t>
            </w:r>
          </w:p>
          <w:p w14:paraId="18940167" w14:textId="27D5F060" w:rsidR="00D25EE6" w:rsidRPr="00CE5D44" w:rsidRDefault="00D25EE6" w:rsidP="00D25EE6">
            <w:pPr>
              <w:pStyle w:val="paragraph"/>
              <w:tabs>
                <w:tab w:val="left" w:pos="346"/>
              </w:tabs>
              <w:spacing w:before="0" w:beforeAutospacing="0" w:after="0" w:afterAutospacing="0"/>
              <w:ind w:right="-30"/>
              <w:textAlignment w:val="baseline"/>
              <w:rPr>
                <w:rFonts w:ascii="Arial Narrow" w:hAnsi="Arial Narrow" w:cs="Arial"/>
                <w:sz w:val="22"/>
                <w:szCs w:val="22"/>
                <w:lang w:val="en-US"/>
              </w:rPr>
            </w:pPr>
            <w:r>
              <w:rPr>
                <w:rStyle w:val="normaltextrun"/>
                <w:rFonts w:ascii="Arial Narrow" w:hAnsi="Arial Narrow" w:cs="Arial"/>
                <w:sz w:val="22"/>
                <w:szCs w:val="22"/>
                <w:lang w:val="en-US"/>
              </w:rPr>
              <w:t>Damaged items replaced.</w:t>
            </w:r>
            <w:r w:rsidRPr="00CE5D44">
              <w:rPr>
                <w:rStyle w:val="normaltextrun"/>
                <w:rFonts w:ascii="Arial Narrow" w:hAnsi="Arial Narrow" w:cs="Arial"/>
                <w:sz w:val="22"/>
                <w:szCs w:val="22"/>
                <w:lang w:val="en-US"/>
              </w:rPr>
              <w:t xml:space="preserve"> </w:t>
            </w:r>
          </w:p>
        </w:tc>
        <w:tc>
          <w:tcPr>
            <w:cnfStyle w:val="000001000000" w:firstRow="0" w:lastRow="0" w:firstColumn="0" w:lastColumn="0" w:oddVBand="0" w:evenVBand="1" w:oddHBand="0" w:evenHBand="0" w:firstRowFirstColumn="0" w:firstRowLastColumn="0" w:lastRowFirstColumn="0" w:lastRowLastColumn="0"/>
            <w:tcW w:w="1559" w:type="dxa"/>
          </w:tcPr>
          <w:p w14:paraId="010686DE" w14:textId="5461DAD7" w:rsidR="00D25EE6" w:rsidRPr="00CE5D44" w:rsidRDefault="00D25EE6" w:rsidP="00D25EE6">
            <w:pPr>
              <w:pStyle w:val="BodyText"/>
              <w:jc w:val="center"/>
              <w:rPr>
                <w:rFonts w:ascii="Arial Narrow" w:hAnsi="Arial Narrow"/>
                <w:sz w:val="22"/>
              </w:rPr>
            </w:pPr>
            <w:r>
              <w:rPr>
                <w:rFonts w:ascii="Arial Narrow" w:hAnsi="Arial Narrow" w:cs="Arial"/>
                <w:sz w:val="22"/>
              </w:rPr>
              <w:t>1</w:t>
            </w:r>
          </w:p>
        </w:tc>
        <w:tc>
          <w:tcPr>
            <w:cnfStyle w:val="000010000000" w:firstRow="0" w:lastRow="0" w:firstColumn="0" w:lastColumn="0" w:oddVBand="1" w:evenVBand="0" w:oddHBand="0" w:evenHBand="0" w:firstRowFirstColumn="0" w:firstRowLastColumn="0" w:lastRowFirstColumn="0" w:lastRowLastColumn="0"/>
            <w:tcW w:w="1560" w:type="dxa"/>
          </w:tcPr>
          <w:p w14:paraId="22BBD8EA" w14:textId="263C4580"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Convener/s</w:t>
            </w:r>
          </w:p>
          <w:p w14:paraId="2C20BF4E" w14:textId="161459C7" w:rsidR="00D25EE6" w:rsidRPr="00CE5D44" w:rsidRDefault="00D25EE6" w:rsidP="00D25EE6">
            <w:pPr>
              <w:pStyle w:val="BodyText"/>
              <w:rPr>
                <w:rStyle w:val="normaltextrun"/>
                <w:rFonts w:ascii="Arial Narrow" w:hAnsi="Arial Narrow" w:cs="Arial"/>
                <w:color w:val="000000"/>
                <w:sz w:val="22"/>
                <w:shd w:val="clear" w:color="auto" w:fill="FFFFFF"/>
                <w:lang w:val="en-US"/>
              </w:rPr>
            </w:pPr>
            <w:r>
              <w:rPr>
                <w:rStyle w:val="normaltextrun"/>
                <w:rFonts w:ascii="Arial Narrow" w:hAnsi="Arial Narrow" w:cs="Arial"/>
                <w:color w:val="000000"/>
                <w:sz w:val="22"/>
                <w:shd w:val="clear" w:color="auto" w:fill="FFFFFF"/>
                <w:lang w:val="en-US"/>
              </w:rPr>
              <w:t>Venue staff</w:t>
            </w:r>
          </w:p>
          <w:p w14:paraId="727099D5" w14:textId="4BA851F6" w:rsidR="00D25EE6" w:rsidRPr="00CE5D44" w:rsidRDefault="00D25EE6" w:rsidP="00D25EE6">
            <w:pPr>
              <w:pStyle w:val="BodyText"/>
              <w:rPr>
                <w:rFonts w:ascii="Arial Narrow" w:hAnsi="Arial Narrow" w:cs="Arial"/>
                <w:sz w:val="22"/>
              </w:rPr>
            </w:pPr>
            <w:r w:rsidRPr="00CE5D44">
              <w:rPr>
                <w:rStyle w:val="normaltextrun"/>
                <w:rFonts w:ascii="Arial Narrow" w:hAnsi="Arial Narrow"/>
                <w:color w:val="000000"/>
                <w:sz w:val="22"/>
                <w:shd w:val="clear" w:color="auto" w:fill="FFFFFF"/>
                <w:lang w:val="en-US"/>
              </w:rPr>
              <w:t>Teachers</w:t>
            </w:r>
          </w:p>
        </w:tc>
        <w:tc>
          <w:tcPr>
            <w:cnfStyle w:val="000001000000" w:firstRow="0" w:lastRow="0" w:firstColumn="0" w:lastColumn="0" w:oddVBand="0" w:evenVBand="1" w:oddHBand="0" w:evenHBand="0" w:firstRowFirstColumn="0" w:firstRowLastColumn="0" w:lastRowFirstColumn="0" w:lastRowLastColumn="0"/>
            <w:tcW w:w="1275" w:type="dxa"/>
          </w:tcPr>
          <w:p w14:paraId="64CA8081" w14:textId="3D14A99A" w:rsidR="00D25EE6" w:rsidRPr="00CE5D44" w:rsidRDefault="00D25EE6" w:rsidP="00D25EE6">
            <w:pPr>
              <w:pStyle w:val="BodyText"/>
              <w:rPr>
                <w:rFonts w:ascii="Arial Narrow" w:hAnsi="Arial Narrow"/>
                <w:sz w:val="22"/>
              </w:rPr>
            </w:pPr>
            <w:r>
              <w:rPr>
                <w:rStyle w:val="normaltextrun"/>
                <w:rFonts w:ascii="Arial Narrow" w:hAnsi="Arial Narrow" w:cs="Arial"/>
                <w:color w:val="000000"/>
                <w:sz w:val="22"/>
                <w:shd w:val="clear" w:color="auto" w:fill="FFFFFF"/>
                <w:lang w:val="en-US"/>
              </w:rPr>
              <w:t>Prior to start of event and d</w:t>
            </w:r>
            <w:r w:rsidRPr="00CE5D44">
              <w:rPr>
                <w:rStyle w:val="normaltextrun"/>
                <w:rFonts w:ascii="Arial Narrow" w:hAnsi="Arial Narrow" w:cs="Arial"/>
                <w:color w:val="000000"/>
                <w:sz w:val="22"/>
                <w:shd w:val="clear" w:color="auto" w:fill="FFFFFF"/>
                <w:lang w:val="en-US"/>
              </w:rPr>
              <w:t>uring the day</w:t>
            </w:r>
          </w:p>
        </w:tc>
        <w:tc>
          <w:tcPr>
            <w:cnfStyle w:val="000100000000" w:firstRow="0" w:lastRow="0" w:firstColumn="0" w:lastColumn="1" w:oddVBand="0" w:evenVBand="0" w:oddHBand="0" w:evenHBand="0" w:firstRowFirstColumn="0" w:firstRowLastColumn="0" w:lastRowFirstColumn="0" w:lastRowLastColumn="0"/>
            <w:tcW w:w="1560" w:type="dxa"/>
          </w:tcPr>
          <w:p w14:paraId="47B0D178" w14:textId="5693F6E3" w:rsidR="00D25EE6" w:rsidRPr="00CE5D44" w:rsidRDefault="00D25EE6" w:rsidP="00D25EE6">
            <w:pPr>
              <w:pStyle w:val="BodyText"/>
              <w:rPr>
                <w:rFonts w:ascii="Arial Narrow" w:hAnsi="Arial Narrow"/>
                <w:sz w:val="22"/>
              </w:rPr>
            </w:pPr>
            <w:r w:rsidRPr="00CE5D44">
              <w:rPr>
                <w:rStyle w:val="normaltextrun"/>
                <w:rFonts w:ascii="Arial Narrow" w:hAnsi="Arial Narrow" w:cs="Arial"/>
                <w:color w:val="000000"/>
                <w:sz w:val="22"/>
                <w:shd w:val="clear" w:color="auto" w:fill="FFFFFF"/>
                <w:lang w:val="en-US"/>
              </w:rPr>
              <w:t>During the day</w:t>
            </w:r>
            <w:r w:rsidRPr="00CE5D44">
              <w:rPr>
                <w:rStyle w:val="eop"/>
                <w:rFonts w:ascii="Arial Narrow" w:hAnsi="Arial Narrow" w:cs="Arial"/>
                <w:color w:val="000000"/>
                <w:sz w:val="22"/>
                <w:shd w:val="clear" w:color="auto" w:fill="FFFFFF"/>
              </w:rPr>
              <w:t> </w:t>
            </w:r>
          </w:p>
        </w:tc>
      </w:tr>
      <w:tr w:rsidR="00D25EE6" w:rsidRPr="00CE5D44" w14:paraId="703F0B87" w14:textId="77777777" w:rsidTr="00122DA2">
        <w:trPr>
          <w:cnfStyle w:val="000000100000" w:firstRow="0" w:lastRow="0" w:firstColumn="0" w:lastColumn="0" w:oddVBand="0" w:evenVBand="0" w:oddHBand="1" w:evenHBand="0" w:firstRowFirstColumn="0" w:firstRowLastColumn="0" w:lastRowFirstColumn="0" w:lastRowLastColumn="0"/>
          <w:trHeight w:val="1441"/>
        </w:trPr>
        <w:tc>
          <w:tcPr>
            <w:cnfStyle w:val="001000000000" w:firstRow="0" w:lastRow="0" w:firstColumn="1" w:lastColumn="0" w:oddVBand="0" w:evenVBand="0" w:oddHBand="0" w:evenHBand="0" w:firstRowFirstColumn="0" w:firstRowLastColumn="0" w:lastRowFirstColumn="0" w:lastRowLastColumn="0"/>
            <w:tcW w:w="2092" w:type="dxa"/>
          </w:tcPr>
          <w:p w14:paraId="4EA62121" w14:textId="77777777" w:rsidR="00D25EE6" w:rsidRPr="00CE5D44" w:rsidRDefault="00D25EE6" w:rsidP="00D25EE6">
            <w:pPr>
              <w:pStyle w:val="paragraph"/>
              <w:spacing w:before="0" w:beforeAutospacing="0" w:after="0" w:afterAutospacing="0"/>
              <w:ind w:right="-30"/>
              <w:textAlignment w:val="baseline"/>
              <w:rPr>
                <w:rStyle w:val="normaltextrun"/>
                <w:rFonts w:ascii="Arial Narrow" w:hAnsi="Arial Narrow" w:cs="Arial"/>
                <w:color w:val="000000"/>
                <w:sz w:val="22"/>
                <w:szCs w:val="22"/>
                <w:bdr w:val="none" w:sz="0" w:space="0" w:color="auto" w:frame="1"/>
                <w:lang w:val="en-US"/>
              </w:rPr>
            </w:pPr>
          </w:p>
          <w:p w14:paraId="3413F651" w14:textId="02D9945C" w:rsidR="00D25EE6" w:rsidRPr="00CE5D44" w:rsidRDefault="00D25EE6" w:rsidP="00D25EE6">
            <w:pPr>
              <w:pStyle w:val="paragraph"/>
              <w:spacing w:before="0" w:beforeAutospacing="0" w:after="0" w:afterAutospacing="0"/>
              <w:ind w:right="-30"/>
              <w:textAlignment w:val="baseline"/>
              <w:rPr>
                <w:rStyle w:val="normaltextrun"/>
                <w:rFonts w:ascii="Arial Narrow" w:hAnsi="Arial Narrow" w:cs="Arial"/>
                <w:color w:val="000000"/>
                <w:sz w:val="22"/>
                <w:szCs w:val="22"/>
                <w:bdr w:val="none" w:sz="0" w:space="0" w:color="auto" w:frame="1"/>
                <w:lang w:val="en-US"/>
              </w:rPr>
            </w:pPr>
            <w:r w:rsidRPr="00CE5D44">
              <w:rPr>
                <w:rStyle w:val="normaltextrun"/>
                <w:rFonts w:ascii="Arial Narrow" w:hAnsi="Arial Narrow" w:cs="Arial"/>
                <w:color w:val="000000"/>
                <w:sz w:val="22"/>
                <w:szCs w:val="22"/>
                <w:bdr w:val="none" w:sz="0" w:space="0" w:color="auto" w:frame="1"/>
                <w:lang w:val="en-US"/>
              </w:rPr>
              <w:t>Venue</w:t>
            </w:r>
            <w:r>
              <w:rPr>
                <w:rStyle w:val="normaltextrun"/>
                <w:rFonts w:ascii="Arial Narrow" w:hAnsi="Arial Narrow" w:cs="Arial"/>
                <w:color w:val="000000"/>
                <w:sz w:val="22"/>
                <w:szCs w:val="22"/>
                <w:bdr w:val="none" w:sz="0" w:space="0" w:color="auto" w:frame="1"/>
                <w:lang w:val="en-US"/>
              </w:rPr>
              <w:t xml:space="preserve"> </w:t>
            </w:r>
          </w:p>
          <w:p w14:paraId="4465D256" w14:textId="77777777" w:rsidR="00D25EE6" w:rsidRPr="00CE5D44" w:rsidRDefault="00D25EE6" w:rsidP="00D25EE6">
            <w:pPr>
              <w:pStyle w:val="BodyText"/>
              <w:rPr>
                <w:rFonts w:ascii="Arial Narrow" w:hAnsi="Arial Narrow"/>
                <w:color w:val="000000"/>
                <w:sz w:val="22"/>
              </w:rPr>
            </w:pPr>
          </w:p>
        </w:tc>
        <w:tc>
          <w:tcPr>
            <w:cnfStyle w:val="000010000000" w:firstRow="0" w:lastRow="0" w:firstColumn="0" w:lastColumn="0" w:oddVBand="1" w:evenVBand="0" w:oddHBand="0" w:evenHBand="0" w:firstRowFirstColumn="0" w:firstRowLastColumn="0" w:lastRowFirstColumn="0" w:lastRowLastColumn="0"/>
            <w:tcW w:w="3024" w:type="dxa"/>
          </w:tcPr>
          <w:p w14:paraId="2C838792" w14:textId="77777777" w:rsidR="00D25EE6" w:rsidRPr="00C204D8" w:rsidRDefault="00D25EE6" w:rsidP="00D25EE6">
            <w:pPr>
              <w:pStyle w:val="paragraph"/>
              <w:spacing w:before="0" w:beforeAutospacing="0" w:after="0" w:afterAutospacing="0"/>
              <w:ind w:right="-30"/>
              <w:textAlignment w:val="baseline"/>
              <w:rPr>
                <w:rStyle w:val="normaltextrun"/>
                <w:rFonts w:ascii="Arial Narrow" w:hAnsi="Arial Narrow" w:cs="Arial"/>
                <w:color w:val="000000"/>
                <w:sz w:val="22"/>
                <w:szCs w:val="22"/>
                <w:bdr w:val="none" w:sz="0" w:space="0" w:color="auto" w:frame="1"/>
                <w:lang w:val="en-US"/>
              </w:rPr>
            </w:pPr>
            <w:r w:rsidRPr="00C204D8">
              <w:rPr>
                <w:rStyle w:val="normaltextrun"/>
                <w:rFonts w:ascii="Arial Narrow" w:hAnsi="Arial Narrow" w:cs="Arial"/>
                <w:color w:val="000000"/>
                <w:sz w:val="22"/>
                <w:szCs w:val="22"/>
                <w:bdr w:val="none" w:sz="0" w:space="0" w:color="auto" w:frame="1"/>
                <w:lang w:val="en-US"/>
              </w:rPr>
              <w:t xml:space="preserve">Uneven surfaces </w:t>
            </w:r>
          </w:p>
          <w:p w14:paraId="2C3D8550" w14:textId="77777777" w:rsidR="00D25EE6" w:rsidRPr="00C204D8" w:rsidRDefault="00D25EE6" w:rsidP="00D25EE6">
            <w:pPr>
              <w:pStyle w:val="paragraph"/>
              <w:spacing w:before="0" w:beforeAutospacing="0" w:after="0" w:afterAutospacing="0"/>
              <w:ind w:right="-30"/>
              <w:textAlignment w:val="baseline"/>
              <w:rPr>
                <w:rStyle w:val="normaltextrun"/>
                <w:rFonts w:ascii="Arial Narrow" w:hAnsi="Arial Narrow"/>
                <w:sz w:val="22"/>
                <w:szCs w:val="22"/>
              </w:rPr>
            </w:pPr>
            <w:r w:rsidRPr="00C204D8">
              <w:rPr>
                <w:rStyle w:val="normaltextrun"/>
                <w:rFonts w:ascii="Arial Narrow" w:hAnsi="Arial Narrow"/>
                <w:sz w:val="22"/>
                <w:szCs w:val="22"/>
              </w:rPr>
              <w:t>Wet track causing slips, trips</w:t>
            </w:r>
          </w:p>
          <w:p w14:paraId="3BB3472C" w14:textId="77777777" w:rsidR="00D25EE6" w:rsidRDefault="00D25EE6" w:rsidP="00D25EE6">
            <w:pPr>
              <w:pStyle w:val="paragraph"/>
              <w:spacing w:before="0" w:beforeAutospacing="0" w:after="0" w:afterAutospacing="0"/>
              <w:ind w:right="-30"/>
              <w:textAlignment w:val="baseline"/>
              <w:rPr>
                <w:rStyle w:val="normaltextrun"/>
                <w:rFonts w:ascii="Arial Narrow" w:hAnsi="Arial Narrow"/>
                <w:sz w:val="22"/>
                <w:szCs w:val="22"/>
              </w:rPr>
            </w:pPr>
          </w:p>
          <w:p w14:paraId="114307C2" w14:textId="7BEEB90F" w:rsidR="00D25EE6" w:rsidRPr="00C204D8" w:rsidRDefault="00D25EE6" w:rsidP="00D25EE6">
            <w:pPr>
              <w:pStyle w:val="paragraph"/>
              <w:spacing w:before="0" w:beforeAutospacing="0" w:after="0" w:afterAutospacing="0"/>
              <w:ind w:right="-30"/>
              <w:textAlignment w:val="baseline"/>
              <w:rPr>
                <w:rFonts w:ascii="Arial Narrow" w:hAnsi="Arial Narrow" w:cs="Arial"/>
                <w:color w:val="000000"/>
                <w:sz w:val="22"/>
                <w:szCs w:val="22"/>
                <w:bdr w:val="none" w:sz="0" w:space="0" w:color="auto" w:frame="1"/>
                <w:lang w:val="en-US"/>
              </w:rPr>
            </w:pPr>
          </w:p>
        </w:tc>
        <w:tc>
          <w:tcPr>
            <w:cnfStyle w:val="000001000000" w:firstRow="0" w:lastRow="0" w:firstColumn="0" w:lastColumn="0" w:oddVBand="0" w:evenVBand="1" w:oddHBand="0" w:evenHBand="0" w:firstRowFirstColumn="0" w:firstRowLastColumn="0" w:lastRowFirstColumn="0" w:lastRowLastColumn="0"/>
            <w:tcW w:w="1280" w:type="dxa"/>
          </w:tcPr>
          <w:p w14:paraId="538D6123" w14:textId="7D9ADCD2" w:rsidR="00D25EE6" w:rsidRPr="00CE5D44" w:rsidRDefault="00D25EE6" w:rsidP="00D25EE6">
            <w:pPr>
              <w:pStyle w:val="BodyText"/>
              <w:jc w:val="center"/>
              <w:rPr>
                <w:rFonts w:ascii="Arial Narrow" w:hAnsi="Arial Narrow"/>
                <w:sz w:val="22"/>
              </w:rPr>
            </w:pPr>
            <w:r>
              <w:rPr>
                <w:rFonts w:ascii="Arial Narrow" w:hAnsi="Arial Narrow" w:cs="Arial"/>
                <w:sz w:val="22"/>
              </w:rPr>
              <w:t>2</w:t>
            </w:r>
          </w:p>
        </w:tc>
        <w:tc>
          <w:tcPr>
            <w:cnfStyle w:val="000010000000" w:firstRow="0" w:lastRow="0" w:firstColumn="0" w:lastColumn="0" w:oddVBand="1" w:evenVBand="0" w:oddHBand="0" w:evenHBand="0" w:firstRowFirstColumn="0" w:firstRowLastColumn="0" w:lastRowFirstColumn="0" w:lastRowLastColumn="0"/>
            <w:tcW w:w="3049" w:type="dxa"/>
          </w:tcPr>
          <w:p w14:paraId="2639F567" w14:textId="77777777" w:rsidR="00D25EE6" w:rsidRDefault="00D25EE6" w:rsidP="00D25EE6">
            <w:pPr>
              <w:pStyle w:val="paragraph"/>
              <w:tabs>
                <w:tab w:val="left" w:pos="346"/>
              </w:tabs>
              <w:spacing w:before="0" w:beforeAutospacing="0" w:after="0" w:afterAutospacing="0"/>
              <w:ind w:right="-30"/>
              <w:textAlignment w:val="baseline"/>
              <w:rPr>
                <w:rStyle w:val="normaltextrun"/>
                <w:rFonts w:ascii="Arial Narrow" w:hAnsi="Arial Narrow" w:cs="Arial"/>
                <w:sz w:val="22"/>
                <w:szCs w:val="22"/>
                <w:lang w:val="en-US"/>
              </w:rPr>
            </w:pPr>
            <w:r>
              <w:rPr>
                <w:rStyle w:val="normaltextrun"/>
                <w:rFonts w:ascii="Arial Narrow" w:hAnsi="Arial Narrow" w:cs="Arial"/>
                <w:sz w:val="22"/>
                <w:szCs w:val="22"/>
                <w:lang w:val="en-US"/>
              </w:rPr>
              <w:t>Inspect track/field, mark hazards, restrict access.</w:t>
            </w:r>
          </w:p>
          <w:p w14:paraId="4E11DC60" w14:textId="77777777" w:rsidR="00D25EE6" w:rsidRDefault="00D25EE6" w:rsidP="00D25EE6">
            <w:pPr>
              <w:pStyle w:val="paragraph"/>
              <w:tabs>
                <w:tab w:val="left" w:pos="346"/>
              </w:tabs>
              <w:spacing w:before="0" w:beforeAutospacing="0" w:after="0" w:afterAutospacing="0"/>
              <w:ind w:right="-30"/>
              <w:textAlignment w:val="baseline"/>
              <w:rPr>
                <w:rStyle w:val="normaltextrun"/>
                <w:rFonts w:ascii="Arial Narrow" w:hAnsi="Arial Narrow" w:cs="Arial"/>
                <w:sz w:val="22"/>
                <w:szCs w:val="22"/>
                <w:lang w:val="en-US"/>
              </w:rPr>
            </w:pPr>
            <w:r>
              <w:rPr>
                <w:rStyle w:val="normaltextrun"/>
                <w:rFonts w:ascii="Arial Narrow" w:hAnsi="Arial Narrow" w:cs="Arial"/>
                <w:sz w:val="22"/>
                <w:szCs w:val="22"/>
                <w:lang w:val="en-US"/>
              </w:rPr>
              <w:t>Make reminders over PA system.</w:t>
            </w:r>
          </w:p>
          <w:p w14:paraId="71625E12" w14:textId="77777777" w:rsidR="00D25EE6" w:rsidRDefault="00D25EE6" w:rsidP="00D25EE6">
            <w:pPr>
              <w:pStyle w:val="paragraph"/>
              <w:tabs>
                <w:tab w:val="left" w:pos="346"/>
              </w:tabs>
              <w:spacing w:before="0" w:beforeAutospacing="0" w:after="0" w:afterAutospacing="0"/>
              <w:ind w:right="-30"/>
              <w:textAlignment w:val="baseline"/>
              <w:rPr>
                <w:rStyle w:val="normaltextrun"/>
              </w:rPr>
            </w:pPr>
          </w:p>
          <w:p w14:paraId="71D45660" w14:textId="14F8A6E9" w:rsidR="00D25EE6" w:rsidRPr="00BF152F" w:rsidRDefault="00D25EE6" w:rsidP="00D25EE6">
            <w:pPr>
              <w:pStyle w:val="paragraph"/>
              <w:tabs>
                <w:tab w:val="left" w:pos="346"/>
              </w:tabs>
              <w:spacing w:before="0" w:beforeAutospacing="0" w:after="0" w:afterAutospacing="0"/>
              <w:ind w:right="-30"/>
              <w:textAlignment w:val="baseline"/>
              <w:rPr>
                <w:rFonts w:ascii="Arial Narrow" w:hAnsi="Arial Narrow" w:cs="Arial"/>
                <w:sz w:val="22"/>
                <w:szCs w:val="22"/>
                <w:lang w:val="en-US"/>
              </w:rPr>
            </w:pPr>
          </w:p>
        </w:tc>
        <w:tc>
          <w:tcPr>
            <w:cnfStyle w:val="000001000000" w:firstRow="0" w:lastRow="0" w:firstColumn="0" w:lastColumn="0" w:oddVBand="0" w:evenVBand="1" w:oddHBand="0" w:evenHBand="0" w:firstRowFirstColumn="0" w:firstRowLastColumn="0" w:lastRowFirstColumn="0" w:lastRowLastColumn="0"/>
            <w:tcW w:w="1559" w:type="dxa"/>
          </w:tcPr>
          <w:p w14:paraId="7A0298D5" w14:textId="4A427785" w:rsidR="00D25EE6" w:rsidRPr="00CE5D44" w:rsidRDefault="00D25EE6" w:rsidP="00D25EE6">
            <w:pPr>
              <w:pStyle w:val="BodyText"/>
              <w:jc w:val="center"/>
              <w:rPr>
                <w:rFonts w:ascii="Arial Narrow" w:hAnsi="Arial Narrow"/>
                <w:sz w:val="22"/>
              </w:rPr>
            </w:pPr>
            <w:r w:rsidRPr="00CE5D44">
              <w:rPr>
                <w:rFonts w:ascii="Arial Narrow" w:hAnsi="Arial Narrow" w:cs="Arial"/>
                <w:sz w:val="22"/>
              </w:rPr>
              <w:t>1</w:t>
            </w:r>
          </w:p>
        </w:tc>
        <w:tc>
          <w:tcPr>
            <w:cnfStyle w:val="000010000000" w:firstRow="0" w:lastRow="0" w:firstColumn="0" w:lastColumn="0" w:oddVBand="1" w:evenVBand="0" w:oddHBand="0" w:evenHBand="0" w:firstRowFirstColumn="0" w:firstRowLastColumn="0" w:lastRowFirstColumn="0" w:lastRowLastColumn="0"/>
            <w:tcW w:w="1560" w:type="dxa"/>
          </w:tcPr>
          <w:p w14:paraId="18CE2D7B" w14:textId="21B08D14" w:rsidR="00D25EE6" w:rsidRPr="00CE5D44" w:rsidRDefault="00D25EE6" w:rsidP="00D25EE6">
            <w:pPr>
              <w:pStyle w:val="BodyText"/>
              <w:rPr>
                <w:rStyle w:val="normaltextrun"/>
                <w:rFonts w:ascii="Arial Narrow" w:hAnsi="Arial Narrow" w:cs="Arial"/>
                <w:color w:val="000000"/>
                <w:sz w:val="22"/>
                <w:shd w:val="clear" w:color="auto" w:fill="FFFFFF"/>
                <w:lang w:val="en-US"/>
              </w:rPr>
            </w:pPr>
            <w:r>
              <w:rPr>
                <w:rStyle w:val="normaltextrun"/>
                <w:rFonts w:ascii="Arial Narrow" w:hAnsi="Arial Narrow" w:cs="Arial"/>
                <w:color w:val="000000"/>
                <w:sz w:val="22"/>
                <w:shd w:val="clear" w:color="auto" w:fill="FFFFFF"/>
                <w:lang w:val="en-US"/>
              </w:rPr>
              <w:t>Hunter Sports Centre</w:t>
            </w:r>
          </w:p>
          <w:p w14:paraId="6D60D417" w14:textId="77777777" w:rsidR="00D25EE6" w:rsidRPr="00CE5D44" w:rsidRDefault="00D25EE6" w:rsidP="00D25EE6">
            <w:pPr>
              <w:pStyle w:val="BodyText"/>
              <w:rPr>
                <w:rStyle w:val="normaltextrun"/>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Convener/s</w:t>
            </w:r>
          </w:p>
          <w:p w14:paraId="50AE1C3D" w14:textId="335A4EDB" w:rsidR="00D25EE6" w:rsidRPr="00CE5D44" w:rsidRDefault="00D25EE6" w:rsidP="00D25EE6">
            <w:pPr>
              <w:pStyle w:val="BodyText"/>
              <w:rPr>
                <w:rFonts w:ascii="Arial Narrow" w:hAnsi="Arial Narrow" w:cs="Arial"/>
                <w:color w:val="000000"/>
                <w:sz w:val="22"/>
                <w:shd w:val="clear" w:color="auto" w:fill="FFFFFF"/>
                <w:lang w:val="en-US"/>
              </w:rPr>
            </w:pPr>
            <w:r w:rsidRPr="00CE5D44">
              <w:rPr>
                <w:rStyle w:val="normaltextrun"/>
                <w:rFonts w:ascii="Arial Narrow" w:hAnsi="Arial Narrow" w:cs="Arial"/>
                <w:color w:val="000000"/>
                <w:sz w:val="22"/>
                <w:shd w:val="clear" w:color="auto" w:fill="FFFFFF"/>
                <w:lang w:val="en-US"/>
              </w:rPr>
              <w:t>Teachers</w:t>
            </w:r>
          </w:p>
        </w:tc>
        <w:tc>
          <w:tcPr>
            <w:cnfStyle w:val="000001000000" w:firstRow="0" w:lastRow="0" w:firstColumn="0" w:lastColumn="0" w:oddVBand="0" w:evenVBand="1" w:oddHBand="0" w:evenHBand="0" w:firstRowFirstColumn="0" w:firstRowLastColumn="0" w:lastRowFirstColumn="0" w:lastRowLastColumn="0"/>
            <w:tcW w:w="1275" w:type="dxa"/>
          </w:tcPr>
          <w:p w14:paraId="427E298D" w14:textId="711DDC48" w:rsidR="00D25EE6" w:rsidRPr="00CE5D44" w:rsidRDefault="00D25EE6" w:rsidP="00D25EE6">
            <w:pPr>
              <w:pStyle w:val="BodyText"/>
              <w:rPr>
                <w:rFonts w:ascii="Arial Narrow" w:hAnsi="Arial Narrow"/>
                <w:sz w:val="22"/>
              </w:rPr>
            </w:pPr>
            <w:r w:rsidRPr="00CE5D44">
              <w:rPr>
                <w:rStyle w:val="normaltextrun"/>
                <w:rFonts w:ascii="Arial Narrow" w:hAnsi="Arial Narrow" w:cs="Arial"/>
                <w:color w:val="000000"/>
                <w:sz w:val="22"/>
                <w:shd w:val="clear" w:color="auto" w:fill="FFFFFF"/>
                <w:lang w:val="en-US"/>
              </w:rPr>
              <w:t xml:space="preserve">Prior to </w:t>
            </w:r>
            <w:r>
              <w:rPr>
                <w:rStyle w:val="normaltextrun"/>
                <w:rFonts w:ascii="Arial Narrow" w:hAnsi="Arial Narrow" w:cs="Arial"/>
                <w:color w:val="000000"/>
                <w:sz w:val="22"/>
                <w:shd w:val="clear" w:color="auto" w:fill="FFFFFF"/>
                <w:lang w:val="en-US"/>
              </w:rPr>
              <w:t xml:space="preserve">start of </w:t>
            </w:r>
            <w:r w:rsidRPr="00CE5D44">
              <w:rPr>
                <w:rStyle w:val="normaltextrun"/>
                <w:rFonts w:ascii="Arial Narrow" w:hAnsi="Arial Narrow" w:cs="Arial"/>
                <w:color w:val="000000"/>
                <w:sz w:val="22"/>
                <w:shd w:val="clear" w:color="auto" w:fill="FFFFFF"/>
                <w:lang w:val="en-US"/>
              </w:rPr>
              <w:t>event</w:t>
            </w:r>
            <w:r w:rsidRPr="00CE5D44">
              <w:rPr>
                <w:rStyle w:val="eop"/>
                <w:rFonts w:ascii="Arial Narrow" w:hAnsi="Arial Narrow" w:cs="Arial"/>
                <w:color w:val="000000"/>
                <w:sz w:val="22"/>
                <w:shd w:val="clear" w:color="auto" w:fill="FFFFFF"/>
              </w:rPr>
              <w:t> </w:t>
            </w:r>
            <w:r>
              <w:rPr>
                <w:rStyle w:val="eop"/>
                <w:rFonts w:ascii="Arial Narrow" w:hAnsi="Arial Narrow" w:cs="Arial"/>
                <w:color w:val="000000"/>
                <w:sz w:val="22"/>
                <w:shd w:val="clear" w:color="auto" w:fill="FFFFFF"/>
              </w:rPr>
              <w:t>and during the day.</w:t>
            </w:r>
          </w:p>
        </w:tc>
        <w:tc>
          <w:tcPr>
            <w:cnfStyle w:val="000100000000" w:firstRow="0" w:lastRow="0" w:firstColumn="0" w:lastColumn="1" w:oddVBand="0" w:evenVBand="0" w:oddHBand="0" w:evenHBand="0" w:firstRowFirstColumn="0" w:firstRowLastColumn="0" w:lastRowFirstColumn="0" w:lastRowLastColumn="0"/>
            <w:tcW w:w="1560" w:type="dxa"/>
          </w:tcPr>
          <w:p w14:paraId="7D0CD472" w14:textId="6CC24D9A" w:rsidR="00D25EE6" w:rsidRPr="00CE5D44" w:rsidRDefault="00D25EE6" w:rsidP="00D25EE6">
            <w:pPr>
              <w:pStyle w:val="BodyText"/>
              <w:rPr>
                <w:rFonts w:ascii="Arial Narrow" w:hAnsi="Arial Narrow"/>
                <w:sz w:val="22"/>
              </w:rPr>
            </w:pPr>
            <w:r w:rsidRPr="00CE5D44">
              <w:rPr>
                <w:rStyle w:val="normaltextrun"/>
                <w:rFonts w:ascii="Arial Narrow" w:hAnsi="Arial Narrow" w:cs="Arial"/>
                <w:color w:val="000000"/>
                <w:sz w:val="22"/>
                <w:shd w:val="clear" w:color="auto" w:fill="FFFFFF"/>
                <w:lang w:val="en-US"/>
              </w:rPr>
              <w:t>During the day</w:t>
            </w:r>
          </w:p>
        </w:tc>
      </w:tr>
      <w:tr w:rsidR="00D25EE6" w:rsidRPr="00CE5D44" w14:paraId="1B8C17BE" w14:textId="77777777" w:rsidTr="00700C28">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2D2AD628" w14:textId="747ABEBE" w:rsidR="00D25EE6" w:rsidRPr="002E09FB" w:rsidRDefault="00D25EE6" w:rsidP="00D25EE6">
            <w:pPr>
              <w:pStyle w:val="BodyText"/>
              <w:rPr>
                <w:rFonts w:ascii="Arial Narrow" w:hAnsi="Arial Narrow"/>
                <w:color w:val="000000"/>
              </w:rPr>
            </w:pPr>
            <w:r>
              <w:rPr>
                <w:rFonts w:ascii="Arial Narrow" w:hAnsi="Arial Narrow"/>
                <w:color w:val="000000"/>
              </w:rPr>
              <w:t>Weather</w:t>
            </w:r>
          </w:p>
        </w:tc>
        <w:tc>
          <w:tcPr>
            <w:cnfStyle w:val="000010000000" w:firstRow="0" w:lastRow="0" w:firstColumn="0" w:lastColumn="0" w:oddVBand="1" w:evenVBand="0" w:oddHBand="0" w:evenHBand="0" w:firstRowFirstColumn="0" w:firstRowLastColumn="0" w:lastRowFirstColumn="0" w:lastRowLastColumn="0"/>
            <w:tcW w:w="3024" w:type="dxa"/>
          </w:tcPr>
          <w:p w14:paraId="7C8FCF00" w14:textId="39FD1801" w:rsidR="00D25EE6" w:rsidRPr="001F68A4" w:rsidRDefault="00D25EE6" w:rsidP="00D25EE6">
            <w:pPr>
              <w:pStyle w:val="BodyText"/>
              <w:spacing w:before="0" w:after="0"/>
              <w:rPr>
                <w:rFonts w:ascii="Arial Narrow" w:hAnsi="Arial Narrow"/>
                <w:sz w:val="22"/>
              </w:rPr>
            </w:pPr>
            <w:r w:rsidRPr="001F68A4">
              <w:rPr>
                <w:rFonts w:ascii="Arial Narrow" w:hAnsi="Arial Narrow"/>
                <w:sz w:val="22"/>
              </w:rPr>
              <w:t>Heat, cold, storm, lightning, hail</w:t>
            </w:r>
          </w:p>
          <w:p w14:paraId="4CE8A581" w14:textId="77777777" w:rsidR="00D25EE6" w:rsidRDefault="00D25EE6" w:rsidP="00D25EE6">
            <w:pPr>
              <w:pStyle w:val="BodyText"/>
              <w:spacing w:before="0" w:after="0"/>
              <w:rPr>
                <w:rFonts w:ascii="Arial Narrow" w:hAnsi="Arial Narrow"/>
                <w:sz w:val="22"/>
              </w:rPr>
            </w:pPr>
            <w:r w:rsidRPr="001F68A4">
              <w:rPr>
                <w:rFonts w:ascii="Arial Narrow" w:hAnsi="Arial Narrow"/>
                <w:sz w:val="22"/>
              </w:rPr>
              <w:t>Wet weather causing slippery surfaces</w:t>
            </w:r>
          </w:p>
          <w:p w14:paraId="5F667EB1" w14:textId="39A05288" w:rsidR="00D25EE6" w:rsidRPr="00CE5D44" w:rsidRDefault="00D25EE6" w:rsidP="00D25EE6">
            <w:pPr>
              <w:pStyle w:val="BodyText"/>
              <w:rPr>
                <w:rFonts w:ascii="Arial Narrow" w:hAnsi="Arial Narrow"/>
              </w:rPr>
            </w:pPr>
          </w:p>
        </w:tc>
        <w:tc>
          <w:tcPr>
            <w:cnfStyle w:val="000001000000" w:firstRow="0" w:lastRow="0" w:firstColumn="0" w:lastColumn="0" w:oddVBand="0" w:evenVBand="1" w:oddHBand="0" w:evenHBand="0" w:firstRowFirstColumn="0" w:firstRowLastColumn="0" w:lastRowFirstColumn="0" w:lastRowLastColumn="0"/>
            <w:tcW w:w="1280" w:type="dxa"/>
            <w:vAlign w:val="center"/>
          </w:tcPr>
          <w:p w14:paraId="7A17350C" w14:textId="7B1B886D" w:rsidR="00D25EE6" w:rsidRPr="00CE5D44" w:rsidRDefault="00D25EE6" w:rsidP="00D25EE6">
            <w:pPr>
              <w:pStyle w:val="BodyText"/>
              <w:jc w:val="center"/>
              <w:rPr>
                <w:rFonts w:ascii="Arial Narrow" w:hAnsi="Arial Narrow"/>
              </w:rPr>
            </w:pPr>
            <w:r>
              <w:rPr>
                <w:rFonts w:ascii="Arial Narrow" w:hAnsi="Arial Narrow"/>
              </w:rPr>
              <w:t>4</w:t>
            </w:r>
          </w:p>
        </w:tc>
        <w:tc>
          <w:tcPr>
            <w:cnfStyle w:val="000010000000" w:firstRow="0" w:lastRow="0" w:firstColumn="0" w:lastColumn="0" w:oddVBand="1" w:evenVBand="0" w:oddHBand="0" w:evenHBand="0" w:firstRowFirstColumn="0" w:firstRowLastColumn="0" w:lastRowFirstColumn="0" w:lastRowLastColumn="0"/>
            <w:tcW w:w="3049" w:type="dxa"/>
          </w:tcPr>
          <w:p w14:paraId="74DD9738" w14:textId="07B5E177" w:rsidR="00D25EE6" w:rsidRPr="0020336A" w:rsidRDefault="00D25EE6" w:rsidP="00D25EE6">
            <w:pPr>
              <w:pStyle w:val="BodyText"/>
              <w:rPr>
                <w:rFonts w:ascii="Arial Narrow" w:hAnsi="Arial Narrow"/>
                <w:color w:val="000000"/>
                <w:sz w:val="22"/>
              </w:rPr>
            </w:pPr>
            <w:r w:rsidRPr="0020336A">
              <w:rPr>
                <w:rFonts w:ascii="Arial Narrow" w:hAnsi="Arial Narrow"/>
                <w:color w:val="000000"/>
                <w:sz w:val="22"/>
              </w:rPr>
              <w:t xml:space="preserve">Check forecast prior to event and monitor. </w:t>
            </w:r>
          </w:p>
          <w:p w14:paraId="6622A553" w14:textId="77777777" w:rsidR="00D25EE6" w:rsidRPr="00CE5D44" w:rsidRDefault="00D25EE6" w:rsidP="00D25EE6">
            <w:pPr>
              <w:pStyle w:val="BodyText"/>
              <w:rPr>
                <w:rFonts w:ascii="Arial Narrow" w:hAnsi="Arial Narrow" w:cs="Calibri"/>
                <w:color w:val="000000"/>
                <w:sz w:val="22"/>
              </w:rPr>
            </w:pPr>
            <w:r w:rsidRPr="00CE5D44">
              <w:rPr>
                <w:rFonts w:ascii="Arial Narrow" w:hAnsi="Arial Narrow"/>
                <w:sz w:val="22"/>
              </w:rPr>
              <w:t xml:space="preserve">At the beginning of the event briefing students and parents of procedure to </w:t>
            </w:r>
            <w:r w:rsidRPr="00CE5D44">
              <w:rPr>
                <w:rFonts w:ascii="Arial Narrow" w:hAnsi="Arial Narrow" w:cs="Calibri"/>
                <w:color w:val="000000"/>
                <w:sz w:val="22"/>
              </w:rPr>
              <w:t>move to suitable shelter and supervise.</w:t>
            </w:r>
            <w:r w:rsidRPr="00CE5D44">
              <w:rPr>
                <w:rFonts w:ascii="Arial Narrow" w:hAnsi="Arial Narrow"/>
                <w:sz w:val="22"/>
              </w:rPr>
              <w:t>in case of bad weather occurring</w:t>
            </w:r>
            <w:r w:rsidRPr="00CE5D44">
              <w:rPr>
                <w:rFonts w:ascii="Arial Narrow" w:hAnsi="Arial Narrow" w:cs="Calibri"/>
                <w:color w:val="000000"/>
                <w:sz w:val="22"/>
              </w:rPr>
              <w:t>.</w:t>
            </w:r>
          </w:p>
          <w:p w14:paraId="74A83841" w14:textId="3C9D55AF" w:rsidR="00D25EE6" w:rsidRDefault="00D25EE6" w:rsidP="00D25EE6">
            <w:pPr>
              <w:pStyle w:val="BodyText"/>
              <w:rPr>
                <w:rFonts w:ascii="Arial Narrow" w:hAnsi="Arial Narrow"/>
                <w:color w:val="000000"/>
              </w:rPr>
            </w:pPr>
            <w:r>
              <w:rPr>
                <w:rFonts w:ascii="Arial Narrow" w:hAnsi="Arial Narrow"/>
                <w:color w:val="000000"/>
              </w:rPr>
              <w:t xml:space="preserve">Shade tents on the track and field for students. </w:t>
            </w:r>
          </w:p>
          <w:p w14:paraId="675B0B03" w14:textId="24AE6FCC" w:rsidR="00D25EE6" w:rsidRPr="00CE5D44" w:rsidRDefault="00D25EE6" w:rsidP="00D25EE6">
            <w:pPr>
              <w:pStyle w:val="BodyText"/>
              <w:rPr>
                <w:rFonts w:ascii="Arial Narrow" w:hAnsi="Arial Narrow"/>
                <w:color w:val="000000"/>
              </w:rPr>
            </w:pPr>
            <w:r>
              <w:rPr>
                <w:rFonts w:ascii="Arial Narrow" w:hAnsi="Arial Narrow"/>
                <w:color w:val="000000"/>
              </w:rPr>
              <w:t xml:space="preserve">Delay carnival, possible program modification </w:t>
            </w:r>
          </w:p>
        </w:tc>
        <w:tc>
          <w:tcPr>
            <w:cnfStyle w:val="000001000000" w:firstRow="0" w:lastRow="0" w:firstColumn="0" w:lastColumn="0" w:oddVBand="0" w:evenVBand="1" w:oddHBand="0" w:evenHBand="0" w:firstRowFirstColumn="0" w:firstRowLastColumn="0" w:lastRowFirstColumn="0" w:lastRowLastColumn="0"/>
            <w:tcW w:w="1559" w:type="dxa"/>
            <w:vAlign w:val="center"/>
          </w:tcPr>
          <w:p w14:paraId="2AC26375" w14:textId="215D6B8E" w:rsidR="00D25EE6" w:rsidRPr="00CE5D44" w:rsidRDefault="00D25EE6" w:rsidP="00D25EE6">
            <w:pPr>
              <w:pStyle w:val="BodyText"/>
              <w:jc w:val="center"/>
              <w:rPr>
                <w:rFonts w:ascii="Arial Narrow" w:hAnsi="Arial Narrow"/>
              </w:rPr>
            </w:pPr>
            <w:r>
              <w:rPr>
                <w:rFonts w:ascii="Arial Narrow" w:hAnsi="Arial Narrow"/>
              </w:rPr>
              <w:t>2</w:t>
            </w:r>
          </w:p>
        </w:tc>
        <w:tc>
          <w:tcPr>
            <w:cnfStyle w:val="000010000000" w:firstRow="0" w:lastRow="0" w:firstColumn="0" w:lastColumn="0" w:oddVBand="1" w:evenVBand="0" w:oddHBand="0" w:evenHBand="0" w:firstRowFirstColumn="0" w:firstRowLastColumn="0" w:lastRowFirstColumn="0" w:lastRowLastColumn="0"/>
            <w:tcW w:w="1560" w:type="dxa"/>
          </w:tcPr>
          <w:p w14:paraId="38A83DF5" w14:textId="77777777" w:rsidR="00D25EE6" w:rsidRDefault="00D25EE6" w:rsidP="00D25EE6">
            <w:pPr>
              <w:pStyle w:val="BodyText"/>
              <w:rPr>
                <w:rFonts w:ascii="Arial Narrow" w:hAnsi="Arial Narrow"/>
              </w:rPr>
            </w:pPr>
            <w:r>
              <w:rPr>
                <w:rFonts w:ascii="Arial Narrow" w:hAnsi="Arial Narrow"/>
              </w:rPr>
              <w:t>Hunter Sports Centre Venue Staff</w:t>
            </w:r>
          </w:p>
          <w:p w14:paraId="1C05768C" w14:textId="77777777" w:rsidR="00D25EE6" w:rsidRDefault="00D25EE6" w:rsidP="00D25EE6">
            <w:pPr>
              <w:pStyle w:val="BodyText"/>
              <w:rPr>
                <w:rFonts w:ascii="Arial Narrow" w:hAnsi="Arial Narrow"/>
              </w:rPr>
            </w:pPr>
            <w:r>
              <w:rPr>
                <w:rFonts w:ascii="Arial Narrow" w:hAnsi="Arial Narrow"/>
              </w:rPr>
              <w:t>Convener/s</w:t>
            </w:r>
          </w:p>
          <w:p w14:paraId="369315AF" w14:textId="77777777" w:rsidR="00D25EE6" w:rsidRDefault="00D25EE6" w:rsidP="00D25EE6">
            <w:pPr>
              <w:pStyle w:val="BodyText"/>
              <w:rPr>
                <w:rFonts w:ascii="Arial Narrow" w:hAnsi="Arial Narrow"/>
              </w:rPr>
            </w:pPr>
            <w:r>
              <w:rPr>
                <w:rFonts w:ascii="Arial Narrow" w:hAnsi="Arial Narrow"/>
              </w:rPr>
              <w:t xml:space="preserve">Teachers </w:t>
            </w:r>
          </w:p>
          <w:p w14:paraId="7E6E5285" w14:textId="3E630457" w:rsidR="00D25EE6" w:rsidRPr="00CE5D44" w:rsidRDefault="00D25EE6" w:rsidP="00D25EE6">
            <w:pPr>
              <w:pStyle w:val="BodyText"/>
              <w:rPr>
                <w:rFonts w:ascii="Arial Narrow" w:hAnsi="Arial Narrow"/>
              </w:rPr>
            </w:pPr>
            <w:r>
              <w:rPr>
                <w:rFonts w:ascii="Arial Narrow" w:hAnsi="Arial Narrow"/>
              </w:rPr>
              <w:t>Parents</w:t>
            </w:r>
          </w:p>
        </w:tc>
        <w:tc>
          <w:tcPr>
            <w:cnfStyle w:val="000001000000" w:firstRow="0" w:lastRow="0" w:firstColumn="0" w:lastColumn="0" w:oddVBand="0" w:evenVBand="1" w:oddHBand="0" w:evenHBand="0" w:firstRowFirstColumn="0" w:firstRowLastColumn="0" w:lastRowFirstColumn="0" w:lastRowLastColumn="0"/>
            <w:tcW w:w="1275" w:type="dxa"/>
          </w:tcPr>
          <w:p w14:paraId="6960C268" w14:textId="3B9F8F9E" w:rsidR="00D25EE6" w:rsidRPr="00CE5D44" w:rsidRDefault="00D25EE6" w:rsidP="00D25EE6">
            <w:pPr>
              <w:pStyle w:val="BodyText"/>
              <w:rPr>
                <w:rFonts w:ascii="Arial Narrow" w:hAnsi="Arial Narrow"/>
              </w:rPr>
            </w:pPr>
            <w:r>
              <w:rPr>
                <w:rFonts w:ascii="Arial Narrow" w:hAnsi="Arial Narrow"/>
              </w:rPr>
              <w:t>During the day</w:t>
            </w:r>
          </w:p>
        </w:tc>
        <w:tc>
          <w:tcPr>
            <w:cnfStyle w:val="000100000000" w:firstRow="0" w:lastRow="0" w:firstColumn="0" w:lastColumn="1" w:oddVBand="0" w:evenVBand="0" w:oddHBand="0" w:evenHBand="0" w:firstRowFirstColumn="0" w:firstRowLastColumn="0" w:lastRowFirstColumn="0" w:lastRowLastColumn="0"/>
            <w:tcW w:w="1560" w:type="dxa"/>
          </w:tcPr>
          <w:p w14:paraId="400F06FE" w14:textId="50BE2CAB" w:rsidR="00D25EE6" w:rsidRPr="00CE5D44" w:rsidRDefault="00D25EE6" w:rsidP="00D25EE6">
            <w:pPr>
              <w:pStyle w:val="BodyText"/>
              <w:rPr>
                <w:rFonts w:ascii="Arial Narrow" w:hAnsi="Arial Narrow"/>
              </w:rPr>
            </w:pPr>
            <w:r>
              <w:rPr>
                <w:rFonts w:ascii="Arial Narrow" w:hAnsi="Arial Narrow"/>
              </w:rPr>
              <w:t>During the day</w:t>
            </w:r>
          </w:p>
        </w:tc>
      </w:tr>
      <w:tr w:rsidR="00D25EE6" w:rsidRPr="00CE5D44" w14:paraId="2D256EFD" w14:textId="77777777" w:rsidTr="006D5EAA">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42A157BC" w14:textId="68AC3C83" w:rsidR="00D25EE6" w:rsidRPr="00CE5D44" w:rsidRDefault="00D25EE6" w:rsidP="00D25EE6">
            <w:pPr>
              <w:pStyle w:val="BodyText"/>
              <w:rPr>
                <w:rFonts w:ascii="Arial Narrow" w:hAnsi="Arial Narrow"/>
                <w:color w:val="000000"/>
              </w:rPr>
            </w:pPr>
            <w:r>
              <w:rPr>
                <w:rFonts w:ascii="Arial Narrow" w:hAnsi="Arial Narrow"/>
                <w:color w:val="000000"/>
              </w:rPr>
              <w:t>Track Events</w:t>
            </w:r>
          </w:p>
        </w:tc>
        <w:tc>
          <w:tcPr>
            <w:cnfStyle w:val="000010000000" w:firstRow="0" w:lastRow="0" w:firstColumn="0" w:lastColumn="0" w:oddVBand="1" w:evenVBand="0" w:oddHBand="0" w:evenHBand="0" w:firstRowFirstColumn="0" w:firstRowLastColumn="0" w:lastRowFirstColumn="0" w:lastRowLastColumn="0"/>
            <w:tcW w:w="3024" w:type="dxa"/>
          </w:tcPr>
          <w:p w14:paraId="5EC2E330" w14:textId="77777777" w:rsidR="00D25EE6" w:rsidRDefault="00D25EE6" w:rsidP="00D25EE6">
            <w:pPr>
              <w:pStyle w:val="BodyText"/>
              <w:rPr>
                <w:rFonts w:ascii="Arial Narrow" w:hAnsi="Arial Narrow"/>
              </w:rPr>
            </w:pPr>
            <w:r>
              <w:rPr>
                <w:rFonts w:ascii="Arial Narrow" w:hAnsi="Arial Narrow"/>
              </w:rPr>
              <w:t>Sprint Collisions</w:t>
            </w:r>
          </w:p>
          <w:p w14:paraId="7B802427" w14:textId="24F8E8BE" w:rsidR="00D25EE6" w:rsidRDefault="00D25EE6" w:rsidP="00D25EE6">
            <w:pPr>
              <w:pStyle w:val="BodyText"/>
              <w:rPr>
                <w:rFonts w:ascii="Arial Narrow" w:hAnsi="Arial Narrow"/>
              </w:rPr>
            </w:pPr>
            <w:r>
              <w:rPr>
                <w:rFonts w:ascii="Arial Narrow" w:hAnsi="Arial Narrow"/>
              </w:rPr>
              <w:t>Distance Events – exhaustion, dehydration (800m/1500m)</w:t>
            </w:r>
          </w:p>
          <w:p w14:paraId="42AF9AFE" w14:textId="13146840" w:rsidR="00D25EE6" w:rsidRPr="00CE5D44" w:rsidRDefault="00D25EE6" w:rsidP="00D25EE6">
            <w:pPr>
              <w:pStyle w:val="BodyText"/>
              <w:rPr>
                <w:rFonts w:ascii="Arial Narrow" w:hAnsi="Arial Narrow"/>
              </w:rPr>
            </w:pPr>
            <w:r>
              <w:rPr>
                <w:rFonts w:ascii="Arial Narrow" w:hAnsi="Arial Narrow"/>
              </w:rPr>
              <w:t>Relay baton injuries</w:t>
            </w:r>
          </w:p>
        </w:tc>
        <w:tc>
          <w:tcPr>
            <w:cnfStyle w:val="000001000000" w:firstRow="0" w:lastRow="0" w:firstColumn="0" w:lastColumn="0" w:oddVBand="0" w:evenVBand="1" w:oddHBand="0" w:evenHBand="0" w:firstRowFirstColumn="0" w:firstRowLastColumn="0" w:lastRowFirstColumn="0" w:lastRowLastColumn="0"/>
            <w:tcW w:w="1280" w:type="dxa"/>
          </w:tcPr>
          <w:p w14:paraId="65D9D7FD" w14:textId="30386719" w:rsidR="00D25EE6" w:rsidRPr="00CE5D44" w:rsidRDefault="00D25EE6" w:rsidP="006D5EAA">
            <w:pPr>
              <w:pStyle w:val="BodyText"/>
              <w:jc w:val="center"/>
              <w:rPr>
                <w:rFonts w:ascii="Arial Narrow" w:hAnsi="Arial Narrow"/>
              </w:rPr>
            </w:pPr>
            <w:r>
              <w:rPr>
                <w:rFonts w:ascii="Arial Narrow" w:hAnsi="Arial Narrow"/>
              </w:rPr>
              <w:t>3</w:t>
            </w:r>
          </w:p>
        </w:tc>
        <w:tc>
          <w:tcPr>
            <w:cnfStyle w:val="000010000000" w:firstRow="0" w:lastRow="0" w:firstColumn="0" w:lastColumn="0" w:oddVBand="1" w:evenVBand="0" w:oddHBand="0" w:evenHBand="0" w:firstRowFirstColumn="0" w:firstRowLastColumn="0" w:lastRowFirstColumn="0" w:lastRowLastColumn="0"/>
            <w:tcW w:w="3049" w:type="dxa"/>
          </w:tcPr>
          <w:p w14:paraId="7BF3F44C" w14:textId="49886027"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Marshalls organised into their allocated heat and lane.</w:t>
            </w:r>
          </w:p>
          <w:p w14:paraId="5DA4E64D" w14:textId="0B70235B"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 xml:space="preserve">Clear instructions given about remaining in allocated lanes. </w:t>
            </w:r>
          </w:p>
          <w:p w14:paraId="46F5D337" w14:textId="0E49B736"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Instructions for distance events given. Identifying when competitors can change.</w:t>
            </w:r>
          </w:p>
          <w:p w14:paraId="055984FB" w14:textId="0043E92A"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Safe baton passing, officials monitoring.</w:t>
            </w:r>
          </w:p>
          <w:p w14:paraId="713FFD51" w14:textId="7BCB1096"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Announcements reminding students to hydrate.</w:t>
            </w:r>
          </w:p>
        </w:tc>
        <w:tc>
          <w:tcPr>
            <w:cnfStyle w:val="000001000000" w:firstRow="0" w:lastRow="0" w:firstColumn="0" w:lastColumn="0" w:oddVBand="0" w:evenVBand="1" w:oddHBand="0" w:evenHBand="0" w:firstRowFirstColumn="0" w:firstRowLastColumn="0" w:lastRowFirstColumn="0" w:lastRowLastColumn="0"/>
            <w:tcW w:w="1559" w:type="dxa"/>
          </w:tcPr>
          <w:p w14:paraId="6AEE5D97" w14:textId="77777777" w:rsidR="00D25EE6" w:rsidRDefault="00D25EE6" w:rsidP="006D5EAA">
            <w:pPr>
              <w:pStyle w:val="BodyText"/>
              <w:jc w:val="center"/>
              <w:rPr>
                <w:rFonts w:ascii="Arial Narrow" w:hAnsi="Arial Narrow"/>
              </w:rPr>
            </w:pPr>
            <w:r>
              <w:rPr>
                <w:rFonts w:ascii="Arial Narrow" w:hAnsi="Arial Narrow"/>
              </w:rPr>
              <w:t>2</w:t>
            </w:r>
          </w:p>
          <w:p w14:paraId="7B50FD6A" w14:textId="77777777" w:rsidR="00D25EE6" w:rsidRDefault="00D25EE6" w:rsidP="006D5EAA">
            <w:pPr>
              <w:pStyle w:val="BodyText"/>
              <w:jc w:val="center"/>
              <w:rPr>
                <w:rFonts w:ascii="Arial Narrow" w:hAnsi="Arial Narrow"/>
              </w:rPr>
            </w:pPr>
            <w:r>
              <w:rPr>
                <w:rFonts w:ascii="Arial Narrow" w:hAnsi="Arial Narrow"/>
              </w:rPr>
              <w:t>2</w:t>
            </w:r>
          </w:p>
          <w:p w14:paraId="3EE608A8" w14:textId="549403C9" w:rsidR="00D25EE6" w:rsidRPr="00CE5D44" w:rsidRDefault="00D25EE6" w:rsidP="006D5EAA">
            <w:pPr>
              <w:pStyle w:val="BodyText"/>
              <w:jc w:val="center"/>
              <w:rPr>
                <w:rFonts w:ascii="Arial Narrow" w:hAnsi="Arial Narrow"/>
              </w:rPr>
            </w:pPr>
            <w:r>
              <w:rPr>
                <w:rFonts w:ascii="Arial Narrow" w:hAnsi="Arial Narrow"/>
              </w:rPr>
              <w:t>2</w:t>
            </w:r>
          </w:p>
        </w:tc>
        <w:tc>
          <w:tcPr>
            <w:cnfStyle w:val="000010000000" w:firstRow="0" w:lastRow="0" w:firstColumn="0" w:lastColumn="0" w:oddVBand="1" w:evenVBand="0" w:oddHBand="0" w:evenHBand="0" w:firstRowFirstColumn="0" w:firstRowLastColumn="0" w:lastRowFirstColumn="0" w:lastRowLastColumn="0"/>
            <w:tcW w:w="1560" w:type="dxa"/>
          </w:tcPr>
          <w:p w14:paraId="0F5249C2" w14:textId="77777777" w:rsidR="00D25EE6" w:rsidRDefault="00D25EE6" w:rsidP="00D25EE6">
            <w:pPr>
              <w:pStyle w:val="BodyText"/>
              <w:rPr>
                <w:rFonts w:ascii="Arial Narrow" w:hAnsi="Arial Narrow"/>
              </w:rPr>
            </w:pPr>
            <w:r>
              <w:rPr>
                <w:rFonts w:ascii="Arial Narrow" w:hAnsi="Arial Narrow"/>
              </w:rPr>
              <w:t>Convener/s</w:t>
            </w:r>
          </w:p>
          <w:p w14:paraId="7EA83D97" w14:textId="77777777" w:rsidR="00D25EE6" w:rsidRDefault="00D25EE6" w:rsidP="00D25EE6">
            <w:pPr>
              <w:pStyle w:val="BodyText"/>
              <w:rPr>
                <w:rFonts w:ascii="Arial Narrow" w:hAnsi="Arial Narrow"/>
              </w:rPr>
            </w:pPr>
            <w:r>
              <w:rPr>
                <w:rFonts w:ascii="Arial Narrow" w:hAnsi="Arial Narrow"/>
              </w:rPr>
              <w:t>Officials</w:t>
            </w:r>
          </w:p>
          <w:p w14:paraId="1D2A5031" w14:textId="77777777" w:rsidR="00D25EE6" w:rsidRDefault="00D25EE6" w:rsidP="00D25EE6">
            <w:pPr>
              <w:pStyle w:val="BodyText"/>
              <w:rPr>
                <w:rFonts w:ascii="Arial Narrow" w:hAnsi="Arial Narrow"/>
              </w:rPr>
            </w:pPr>
            <w:r>
              <w:rPr>
                <w:rFonts w:ascii="Arial Narrow" w:hAnsi="Arial Narrow"/>
              </w:rPr>
              <w:t>First Aid</w:t>
            </w:r>
          </w:p>
          <w:p w14:paraId="3009FAAE" w14:textId="77777777" w:rsidR="00D25EE6" w:rsidRDefault="00D25EE6" w:rsidP="00D25EE6">
            <w:pPr>
              <w:pStyle w:val="BodyText"/>
              <w:rPr>
                <w:rFonts w:ascii="Arial Narrow" w:hAnsi="Arial Narrow"/>
              </w:rPr>
            </w:pPr>
            <w:r>
              <w:rPr>
                <w:rFonts w:ascii="Arial Narrow" w:hAnsi="Arial Narrow"/>
              </w:rPr>
              <w:t xml:space="preserve">Teachers </w:t>
            </w:r>
          </w:p>
          <w:p w14:paraId="19E6F52B" w14:textId="7F77D4F2" w:rsidR="00D25EE6" w:rsidRPr="00CE5D44" w:rsidRDefault="00D25EE6" w:rsidP="00D25EE6">
            <w:pPr>
              <w:pStyle w:val="BodyText"/>
              <w:rPr>
                <w:rFonts w:ascii="Arial Narrow" w:hAnsi="Arial Narrow"/>
              </w:rPr>
            </w:pPr>
            <w:r>
              <w:rPr>
                <w:rFonts w:ascii="Arial Narrow" w:hAnsi="Arial Narrow"/>
              </w:rPr>
              <w:t>Venue Staff</w:t>
            </w:r>
          </w:p>
        </w:tc>
        <w:tc>
          <w:tcPr>
            <w:cnfStyle w:val="000001000000" w:firstRow="0" w:lastRow="0" w:firstColumn="0" w:lastColumn="0" w:oddVBand="0" w:evenVBand="1" w:oddHBand="0" w:evenHBand="0" w:firstRowFirstColumn="0" w:firstRowLastColumn="0" w:lastRowFirstColumn="0" w:lastRowLastColumn="0"/>
            <w:tcW w:w="1275" w:type="dxa"/>
          </w:tcPr>
          <w:p w14:paraId="4C5827D2" w14:textId="6D092976" w:rsidR="00D25EE6" w:rsidRPr="00CE5D44" w:rsidRDefault="00D25EE6" w:rsidP="00D25EE6">
            <w:pPr>
              <w:pStyle w:val="BodyText"/>
              <w:rPr>
                <w:rFonts w:ascii="Arial Narrow" w:hAnsi="Arial Narrow"/>
              </w:rPr>
            </w:pPr>
            <w:r>
              <w:rPr>
                <w:rFonts w:ascii="Arial Narrow" w:hAnsi="Arial Narrow"/>
              </w:rPr>
              <w:t>During the day</w:t>
            </w:r>
          </w:p>
        </w:tc>
        <w:tc>
          <w:tcPr>
            <w:cnfStyle w:val="000100000000" w:firstRow="0" w:lastRow="0" w:firstColumn="0" w:lastColumn="1" w:oddVBand="0" w:evenVBand="0" w:oddHBand="0" w:evenHBand="0" w:firstRowFirstColumn="0" w:firstRowLastColumn="0" w:lastRowFirstColumn="0" w:lastRowLastColumn="0"/>
            <w:tcW w:w="1560" w:type="dxa"/>
          </w:tcPr>
          <w:p w14:paraId="6CFC7BC7" w14:textId="24C58E8F" w:rsidR="00D25EE6" w:rsidRPr="00CE5D44" w:rsidRDefault="00D25EE6" w:rsidP="00D25EE6">
            <w:pPr>
              <w:pStyle w:val="BodyText"/>
              <w:rPr>
                <w:rFonts w:ascii="Arial Narrow" w:hAnsi="Arial Narrow"/>
              </w:rPr>
            </w:pPr>
            <w:r>
              <w:rPr>
                <w:rFonts w:ascii="Arial Narrow" w:hAnsi="Arial Narrow"/>
              </w:rPr>
              <w:t>During the day</w:t>
            </w:r>
          </w:p>
        </w:tc>
      </w:tr>
      <w:tr w:rsidR="00D25EE6" w:rsidRPr="00CE5D44" w14:paraId="3794265D" w14:textId="77777777" w:rsidTr="006D5EAA">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4AFEE10B" w14:textId="395A96AA" w:rsidR="00D25EE6" w:rsidRPr="00CE5D44" w:rsidRDefault="00D25EE6" w:rsidP="00D25EE6">
            <w:pPr>
              <w:pStyle w:val="BodyText"/>
              <w:rPr>
                <w:rFonts w:ascii="Arial Narrow" w:hAnsi="Arial Narrow"/>
                <w:color w:val="000000"/>
              </w:rPr>
            </w:pPr>
            <w:r>
              <w:rPr>
                <w:rFonts w:ascii="Arial Narrow" w:hAnsi="Arial Narrow"/>
                <w:color w:val="000000"/>
              </w:rPr>
              <w:t>Field Events</w:t>
            </w:r>
          </w:p>
        </w:tc>
        <w:tc>
          <w:tcPr>
            <w:cnfStyle w:val="000010000000" w:firstRow="0" w:lastRow="0" w:firstColumn="0" w:lastColumn="0" w:oddVBand="1" w:evenVBand="0" w:oddHBand="0" w:evenHBand="0" w:firstRowFirstColumn="0" w:firstRowLastColumn="0" w:lastRowFirstColumn="0" w:lastRowLastColumn="0"/>
            <w:tcW w:w="3024" w:type="dxa"/>
          </w:tcPr>
          <w:p w14:paraId="6E8C60C7" w14:textId="5BD3AC96" w:rsidR="00D25EE6" w:rsidRDefault="00D25EE6" w:rsidP="00D25EE6">
            <w:pPr>
              <w:pStyle w:val="BodyText"/>
              <w:rPr>
                <w:rFonts w:ascii="Arial Narrow" w:hAnsi="Arial Narrow"/>
              </w:rPr>
            </w:pPr>
            <w:r>
              <w:rPr>
                <w:rFonts w:ascii="Arial Narrow" w:hAnsi="Arial Narrow"/>
              </w:rPr>
              <w:t>Officials unsure of rules for field event.</w:t>
            </w:r>
          </w:p>
          <w:p w14:paraId="5E67D2E5" w14:textId="17353058" w:rsidR="00D25EE6" w:rsidRDefault="00D25EE6" w:rsidP="00D25EE6">
            <w:pPr>
              <w:pStyle w:val="BodyText"/>
              <w:rPr>
                <w:rFonts w:ascii="Arial Narrow" w:hAnsi="Arial Narrow"/>
              </w:rPr>
            </w:pPr>
            <w:r>
              <w:rPr>
                <w:rFonts w:ascii="Arial Narrow" w:hAnsi="Arial Narrow"/>
              </w:rPr>
              <w:t>Long Jumps: hard landings, collisions</w:t>
            </w:r>
          </w:p>
          <w:p w14:paraId="2A3130CB" w14:textId="77777777" w:rsidR="00D25EE6" w:rsidRDefault="00D25EE6" w:rsidP="00D25EE6">
            <w:pPr>
              <w:pStyle w:val="BodyText"/>
              <w:rPr>
                <w:rFonts w:ascii="Arial Narrow" w:hAnsi="Arial Narrow"/>
              </w:rPr>
            </w:pPr>
            <w:r>
              <w:rPr>
                <w:rFonts w:ascii="Arial Narrow" w:hAnsi="Arial Narrow"/>
              </w:rPr>
              <w:t>High Jump: incorrect landing, bar impact</w:t>
            </w:r>
          </w:p>
          <w:p w14:paraId="2F0C3AD0" w14:textId="540E7295" w:rsidR="00D25EE6" w:rsidRPr="00CE5D44" w:rsidRDefault="00D25EE6" w:rsidP="00D25EE6">
            <w:pPr>
              <w:pStyle w:val="BodyText"/>
              <w:rPr>
                <w:rFonts w:ascii="Arial Narrow" w:hAnsi="Arial Narrow"/>
              </w:rPr>
            </w:pPr>
            <w:r>
              <w:rPr>
                <w:rFonts w:ascii="Arial Narrow" w:hAnsi="Arial Narrow"/>
              </w:rPr>
              <w:t>Shot Out/Discuss: Struck by implements</w:t>
            </w:r>
          </w:p>
        </w:tc>
        <w:tc>
          <w:tcPr>
            <w:cnfStyle w:val="000001000000" w:firstRow="0" w:lastRow="0" w:firstColumn="0" w:lastColumn="0" w:oddVBand="0" w:evenVBand="1" w:oddHBand="0" w:evenHBand="0" w:firstRowFirstColumn="0" w:firstRowLastColumn="0" w:lastRowFirstColumn="0" w:lastRowLastColumn="0"/>
            <w:tcW w:w="1280" w:type="dxa"/>
          </w:tcPr>
          <w:p w14:paraId="51E29A67" w14:textId="77777777" w:rsidR="00D25EE6" w:rsidRDefault="00D25EE6" w:rsidP="006D5EAA">
            <w:pPr>
              <w:pStyle w:val="BodyText"/>
              <w:jc w:val="center"/>
              <w:rPr>
                <w:rFonts w:ascii="Arial Narrow" w:hAnsi="Arial Narrow"/>
              </w:rPr>
            </w:pPr>
          </w:p>
          <w:p w14:paraId="6475D6B8" w14:textId="5144A7B5" w:rsidR="00D25EE6" w:rsidRDefault="00D25EE6" w:rsidP="006D5EAA">
            <w:pPr>
              <w:pStyle w:val="BodyText"/>
              <w:jc w:val="center"/>
              <w:rPr>
                <w:rFonts w:ascii="Arial Narrow" w:hAnsi="Arial Narrow"/>
              </w:rPr>
            </w:pPr>
            <w:r>
              <w:rPr>
                <w:rFonts w:ascii="Arial Narrow" w:hAnsi="Arial Narrow"/>
              </w:rPr>
              <w:t>3</w:t>
            </w:r>
          </w:p>
          <w:p w14:paraId="25F70AF8" w14:textId="77777777" w:rsidR="00D25EE6" w:rsidRDefault="00D25EE6" w:rsidP="006D5EAA">
            <w:pPr>
              <w:pStyle w:val="BodyText"/>
              <w:jc w:val="center"/>
              <w:rPr>
                <w:rFonts w:ascii="Arial Narrow" w:hAnsi="Arial Narrow"/>
              </w:rPr>
            </w:pPr>
            <w:r>
              <w:rPr>
                <w:rFonts w:ascii="Arial Narrow" w:hAnsi="Arial Narrow"/>
              </w:rPr>
              <w:t>4</w:t>
            </w:r>
          </w:p>
          <w:p w14:paraId="033912E9" w14:textId="4FCA46E6" w:rsidR="00D25EE6" w:rsidRPr="00CE5D44" w:rsidRDefault="00D25EE6" w:rsidP="006D5EAA">
            <w:pPr>
              <w:pStyle w:val="BodyText"/>
              <w:jc w:val="center"/>
              <w:rPr>
                <w:rFonts w:ascii="Arial Narrow" w:hAnsi="Arial Narrow"/>
              </w:rPr>
            </w:pPr>
            <w:r>
              <w:rPr>
                <w:rFonts w:ascii="Arial Narrow" w:hAnsi="Arial Narrow"/>
              </w:rPr>
              <w:t>5</w:t>
            </w:r>
          </w:p>
        </w:tc>
        <w:tc>
          <w:tcPr>
            <w:cnfStyle w:val="000010000000" w:firstRow="0" w:lastRow="0" w:firstColumn="0" w:lastColumn="0" w:oddVBand="1" w:evenVBand="0" w:oddHBand="0" w:evenHBand="0" w:firstRowFirstColumn="0" w:firstRowLastColumn="0" w:lastRowFirstColumn="0" w:lastRowLastColumn="0"/>
            <w:tcW w:w="3049" w:type="dxa"/>
          </w:tcPr>
          <w:p w14:paraId="0A6B3955" w14:textId="77777777"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All officials of each field event given a list of rules for the event.</w:t>
            </w:r>
          </w:p>
          <w:p w14:paraId="3F7D24CA" w14:textId="2FED17CD"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Students need to qualify from school athletics carnival.</w:t>
            </w:r>
          </w:p>
          <w:p w14:paraId="5348CECE" w14:textId="77777777"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Rake pit, ensure sand depth is adequate. One athlete on runway.</w:t>
            </w:r>
          </w:p>
          <w:p w14:paraId="5F317F6A" w14:textId="77777777"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Correct mat setup. Officials making progressive bar height.</w:t>
            </w:r>
          </w:p>
          <w:p w14:paraId="3F9723DA" w14:textId="11A33F20" w:rsidR="00D25EE6" w:rsidRPr="00AB5582" w:rsidRDefault="00D25EE6" w:rsidP="00D25EE6">
            <w:pPr>
              <w:pStyle w:val="BodyText"/>
              <w:rPr>
                <w:rFonts w:ascii="Arial Narrow" w:hAnsi="Arial Narrow"/>
                <w:color w:val="000000"/>
                <w:sz w:val="22"/>
              </w:rPr>
            </w:pPr>
            <w:r w:rsidRPr="00AB5582">
              <w:rPr>
                <w:rFonts w:ascii="Arial Narrow" w:hAnsi="Arial Narrow"/>
                <w:color w:val="000000"/>
                <w:sz w:val="22"/>
              </w:rPr>
              <w:t>Restricted Zone with instructions to students of procedures. Controlled retrieval of shot put and discus.</w:t>
            </w:r>
          </w:p>
        </w:tc>
        <w:tc>
          <w:tcPr>
            <w:cnfStyle w:val="000001000000" w:firstRow="0" w:lastRow="0" w:firstColumn="0" w:lastColumn="0" w:oddVBand="0" w:evenVBand="1" w:oddHBand="0" w:evenHBand="0" w:firstRowFirstColumn="0" w:firstRowLastColumn="0" w:lastRowFirstColumn="0" w:lastRowLastColumn="0"/>
            <w:tcW w:w="1559" w:type="dxa"/>
          </w:tcPr>
          <w:p w14:paraId="35EC5C21" w14:textId="77777777" w:rsidR="006D5EAA" w:rsidRDefault="006D5EAA" w:rsidP="006D5EAA">
            <w:pPr>
              <w:pStyle w:val="BodyText"/>
              <w:jc w:val="center"/>
              <w:rPr>
                <w:rFonts w:ascii="Arial Narrow" w:hAnsi="Arial Narrow"/>
              </w:rPr>
            </w:pPr>
          </w:p>
          <w:p w14:paraId="758CF86A" w14:textId="46FEBED9" w:rsidR="00D25EE6" w:rsidRDefault="00D25EE6" w:rsidP="006D5EAA">
            <w:pPr>
              <w:pStyle w:val="BodyText"/>
              <w:jc w:val="center"/>
              <w:rPr>
                <w:rFonts w:ascii="Arial Narrow" w:hAnsi="Arial Narrow"/>
              </w:rPr>
            </w:pPr>
            <w:r>
              <w:rPr>
                <w:rFonts w:ascii="Arial Narrow" w:hAnsi="Arial Narrow"/>
              </w:rPr>
              <w:t>2</w:t>
            </w:r>
          </w:p>
          <w:p w14:paraId="49DC7F2B" w14:textId="77777777" w:rsidR="00D25EE6" w:rsidRDefault="00D25EE6" w:rsidP="006D5EAA">
            <w:pPr>
              <w:pStyle w:val="BodyText"/>
              <w:jc w:val="center"/>
              <w:rPr>
                <w:rFonts w:ascii="Arial Narrow" w:hAnsi="Arial Narrow"/>
              </w:rPr>
            </w:pPr>
            <w:r>
              <w:rPr>
                <w:rFonts w:ascii="Arial Narrow" w:hAnsi="Arial Narrow"/>
              </w:rPr>
              <w:t>2</w:t>
            </w:r>
          </w:p>
          <w:p w14:paraId="2447264F" w14:textId="38B9295C" w:rsidR="00D25EE6" w:rsidRPr="00CE5D44" w:rsidRDefault="00D25EE6" w:rsidP="006D5EAA">
            <w:pPr>
              <w:pStyle w:val="BodyText"/>
              <w:jc w:val="center"/>
              <w:rPr>
                <w:rFonts w:ascii="Arial Narrow" w:hAnsi="Arial Narrow"/>
              </w:rPr>
            </w:pPr>
            <w:r>
              <w:rPr>
                <w:rFonts w:ascii="Arial Narrow" w:hAnsi="Arial Narrow"/>
              </w:rPr>
              <w:t>2</w:t>
            </w:r>
          </w:p>
        </w:tc>
        <w:tc>
          <w:tcPr>
            <w:cnfStyle w:val="000010000000" w:firstRow="0" w:lastRow="0" w:firstColumn="0" w:lastColumn="0" w:oddVBand="1" w:evenVBand="0" w:oddHBand="0" w:evenHBand="0" w:firstRowFirstColumn="0" w:firstRowLastColumn="0" w:lastRowFirstColumn="0" w:lastRowLastColumn="0"/>
            <w:tcW w:w="1560" w:type="dxa"/>
          </w:tcPr>
          <w:p w14:paraId="129E2479" w14:textId="77777777" w:rsidR="00D25EE6" w:rsidRDefault="00D25EE6" w:rsidP="00D25EE6">
            <w:pPr>
              <w:pStyle w:val="BodyText"/>
              <w:rPr>
                <w:rFonts w:ascii="Arial Narrow" w:hAnsi="Arial Narrow"/>
              </w:rPr>
            </w:pPr>
            <w:r>
              <w:rPr>
                <w:rFonts w:ascii="Arial Narrow" w:hAnsi="Arial Narrow"/>
              </w:rPr>
              <w:t>Convener/s</w:t>
            </w:r>
          </w:p>
          <w:p w14:paraId="57E9FCFD" w14:textId="77777777" w:rsidR="00D25EE6" w:rsidRDefault="00D25EE6" w:rsidP="00D25EE6">
            <w:pPr>
              <w:pStyle w:val="BodyText"/>
              <w:rPr>
                <w:rFonts w:ascii="Arial Narrow" w:hAnsi="Arial Narrow"/>
              </w:rPr>
            </w:pPr>
            <w:r>
              <w:rPr>
                <w:rFonts w:ascii="Arial Narrow" w:hAnsi="Arial Narrow"/>
              </w:rPr>
              <w:t>Officials</w:t>
            </w:r>
          </w:p>
          <w:p w14:paraId="469B573E" w14:textId="77777777" w:rsidR="00D25EE6" w:rsidRDefault="00D25EE6" w:rsidP="00D25EE6">
            <w:pPr>
              <w:pStyle w:val="BodyText"/>
              <w:rPr>
                <w:rFonts w:ascii="Arial Narrow" w:hAnsi="Arial Narrow"/>
              </w:rPr>
            </w:pPr>
            <w:r>
              <w:rPr>
                <w:rFonts w:ascii="Arial Narrow" w:hAnsi="Arial Narrow"/>
              </w:rPr>
              <w:t>First Aid</w:t>
            </w:r>
          </w:p>
          <w:p w14:paraId="506EBD7D" w14:textId="77777777" w:rsidR="00D25EE6" w:rsidRDefault="00D25EE6" w:rsidP="00D25EE6">
            <w:pPr>
              <w:pStyle w:val="BodyText"/>
              <w:rPr>
                <w:rFonts w:ascii="Arial Narrow" w:hAnsi="Arial Narrow"/>
              </w:rPr>
            </w:pPr>
            <w:r>
              <w:rPr>
                <w:rFonts w:ascii="Arial Narrow" w:hAnsi="Arial Narrow"/>
              </w:rPr>
              <w:t xml:space="preserve">Teachers </w:t>
            </w:r>
          </w:p>
          <w:p w14:paraId="58957373" w14:textId="436847B1" w:rsidR="00D25EE6" w:rsidRPr="00CE5D44" w:rsidRDefault="00D25EE6" w:rsidP="00D25EE6">
            <w:pPr>
              <w:pStyle w:val="BodyText"/>
              <w:rPr>
                <w:rFonts w:ascii="Arial Narrow" w:hAnsi="Arial Narrow"/>
              </w:rPr>
            </w:pPr>
            <w:r>
              <w:rPr>
                <w:rFonts w:ascii="Arial Narrow" w:hAnsi="Arial Narrow"/>
              </w:rPr>
              <w:t>Venue Staff</w:t>
            </w:r>
          </w:p>
        </w:tc>
        <w:tc>
          <w:tcPr>
            <w:cnfStyle w:val="000001000000" w:firstRow="0" w:lastRow="0" w:firstColumn="0" w:lastColumn="0" w:oddVBand="0" w:evenVBand="1" w:oddHBand="0" w:evenHBand="0" w:firstRowFirstColumn="0" w:firstRowLastColumn="0" w:lastRowFirstColumn="0" w:lastRowLastColumn="0"/>
            <w:tcW w:w="1275" w:type="dxa"/>
          </w:tcPr>
          <w:p w14:paraId="787AD8F1" w14:textId="577D9465" w:rsidR="00D25EE6" w:rsidRPr="00CE5D44" w:rsidRDefault="00D25EE6" w:rsidP="00D25EE6">
            <w:pPr>
              <w:pStyle w:val="BodyText"/>
              <w:rPr>
                <w:rFonts w:ascii="Arial Narrow" w:hAnsi="Arial Narrow"/>
              </w:rPr>
            </w:pPr>
            <w:r>
              <w:rPr>
                <w:rFonts w:ascii="Arial Narrow" w:hAnsi="Arial Narrow"/>
              </w:rPr>
              <w:t>During the day</w:t>
            </w:r>
          </w:p>
        </w:tc>
        <w:tc>
          <w:tcPr>
            <w:cnfStyle w:val="000100000000" w:firstRow="0" w:lastRow="0" w:firstColumn="0" w:lastColumn="1" w:oddVBand="0" w:evenVBand="0" w:oddHBand="0" w:evenHBand="0" w:firstRowFirstColumn="0" w:firstRowLastColumn="0" w:lastRowFirstColumn="0" w:lastRowLastColumn="0"/>
            <w:tcW w:w="1560" w:type="dxa"/>
          </w:tcPr>
          <w:p w14:paraId="1BE19169" w14:textId="4A4CDC4E" w:rsidR="00D25EE6" w:rsidRPr="00CE5D44" w:rsidRDefault="00D25EE6" w:rsidP="00D25EE6">
            <w:pPr>
              <w:pStyle w:val="BodyText"/>
              <w:rPr>
                <w:rFonts w:ascii="Arial Narrow" w:hAnsi="Arial Narrow"/>
              </w:rPr>
            </w:pPr>
            <w:r>
              <w:rPr>
                <w:rFonts w:ascii="Arial Narrow" w:hAnsi="Arial Narrow"/>
              </w:rPr>
              <w:t>During the day</w:t>
            </w:r>
          </w:p>
        </w:tc>
      </w:tr>
      <w:tr w:rsidR="00D25EE6" w:rsidRPr="00CE5D44" w14:paraId="1B4001FF" w14:textId="77777777" w:rsidTr="00700C28">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446A685D" w14:textId="138B3AD3" w:rsidR="00D25EE6" w:rsidRPr="00CE5D44" w:rsidRDefault="00D25EE6" w:rsidP="00D25EE6">
            <w:pPr>
              <w:pStyle w:val="BodyText"/>
              <w:rPr>
                <w:rFonts w:ascii="Arial Narrow" w:hAnsi="Arial Narrow"/>
                <w:b/>
                <w:sz w:val="22"/>
              </w:rPr>
            </w:pPr>
            <w:r w:rsidRPr="00CE5D44">
              <w:rPr>
                <w:rFonts w:ascii="Arial Narrow" w:hAnsi="Arial Narrow"/>
                <w:color w:val="000000"/>
                <w:sz w:val="22"/>
              </w:rPr>
              <w:t>Protective equipment</w:t>
            </w:r>
          </w:p>
        </w:tc>
        <w:tc>
          <w:tcPr>
            <w:cnfStyle w:val="000010000000" w:firstRow="0" w:lastRow="0" w:firstColumn="0" w:lastColumn="0" w:oddVBand="1" w:evenVBand="0" w:oddHBand="0" w:evenHBand="0" w:firstRowFirstColumn="0" w:firstRowLastColumn="0" w:lastRowFirstColumn="0" w:lastRowLastColumn="0"/>
            <w:tcW w:w="3024" w:type="dxa"/>
          </w:tcPr>
          <w:p w14:paraId="5F5C750F" w14:textId="76174D48" w:rsidR="00D25EE6" w:rsidRPr="00CE5D44" w:rsidRDefault="00D25EE6" w:rsidP="00D25EE6">
            <w:pPr>
              <w:pStyle w:val="BodyText"/>
              <w:rPr>
                <w:rFonts w:ascii="Arial Narrow" w:hAnsi="Arial Narrow"/>
                <w:sz w:val="22"/>
              </w:rPr>
            </w:pPr>
            <w:r w:rsidRPr="00CE5D44">
              <w:rPr>
                <w:rFonts w:ascii="Arial Narrow" w:hAnsi="Arial Narrow"/>
                <w:sz w:val="22"/>
              </w:rPr>
              <w:t>Inappropriate footwear</w:t>
            </w:r>
          </w:p>
          <w:p w14:paraId="6DA5171B" w14:textId="77777777" w:rsidR="00D25EE6" w:rsidRPr="00CE5D44" w:rsidRDefault="00D25EE6" w:rsidP="00D25EE6">
            <w:pPr>
              <w:pStyle w:val="BodyText"/>
              <w:rPr>
                <w:rFonts w:ascii="Arial Narrow" w:hAnsi="Arial Narrow"/>
                <w:sz w:val="22"/>
              </w:rPr>
            </w:pPr>
          </w:p>
          <w:p w14:paraId="4132931F" w14:textId="7380D8F1" w:rsidR="00D25EE6" w:rsidRPr="00CE5D44" w:rsidRDefault="00D25EE6" w:rsidP="00D25EE6">
            <w:pPr>
              <w:pStyle w:val="BodyText"/>
              <w:rPr>
                <w:rFonts w:ascii="Arial Narrow" w:hAnsi="Arial Narrow"/>
                <w:sz w:val="22"/>
              </w:rPr>
            </w:pPr>
          </w:p>
        </w:tc>
        <w:tc>
          <w:tcPr>
            <w:cnfStyle w:val="000001000000" w:firstRow="0" w:lastRow="0" w:firstColumn="0" w:lastColumn="0" w:oddVBand="0" w:evenVBand="1" w:oddHBand="0" w:evenHBand="0" w:firstRowFirstColumn="0" w:firstRowLastColumn="0" w:lastRowFirstColumn="0" w:lastRowLastColumn="0"/>
            <w:tcW w:w="1280" w:type="dxa"/>
            <w:vAlign w:val="center"/>
          </w:tcPr>
          <w:p w14:paraId="1F140314" w14:textId="77777777" w:rsidR="00D25EE6" w:rsidRPr="00CE5D44" w:rsidRDefault="00D25EE6" w:rsidP="00D25EE6">
            <w:pPr>
              <w:pStyle w:val="BodyText"/>
              <w:jc w:val="center"/>
              <w:rPr>
                <w:rFonts w:ascii="Arial Narrow" w:hAnsi="Arial Narrow"/>
                <w:sz w:val="22"/>
              </w:rPr>
            </w:pPr>
            <w:r w:rsidRPr="00CE5D44">
              <w:rPr>
                <w:rFonts w:ascii="Arial Narrow" w:hAnsi="Arial Narrow"/>
                <w:sz w:val="22"/>
              </w:rPr>
              <w:t>1-2</w:t>
            </w:r>
          </w:p>
          <w:p w14:paraId="4C42F636" w14:textId="77777777" w:rsidR="00D25EE6" w:rsidRPr="00CE5D44" w:rsidRDefault="00D25EE6" w:rsidP="00D25EE6">
            <w:pPr>
              <w:pStyle w:val="BodyText"/>
              <w:jc w:val="center"/>
              <w:rPr>
                <w:rFonts w:ascii="Arial Narrow" w:hAnsi="Arial Narrow"/>
                <w:sz w:val="22"/>
              </w:rPr>
            </w:pPr>
          </w:p>
        </w:tc>
        <w:tc>
          <w:tcPr>
            <w:cnfStyle w:val="000010000000" w:firstRow="0" w:lastRow="0" w:firstColumn="0" w:lastColumn="0" w:oddVBand="1" w:evenVBand="0" w:oddHBand="0" w:evenHBand="0" w:firstRowFirstColumn="0" w:firstRowLastColumn="0" w:lastRowFirstColumn="0" w:lastRowLastColumn="0"/>
            <w:tcW w:w="3049" w:type="dxa"/>
          </w:tcPr>
          <w:p w14:paraId="5DC6C625" w14:textId="1F4752C9" w:rsidR="00D25EE6" w:rsidRPr="00CE5D44" w:rsidRDefault="00D25EE6" w:rsidP="00D25EE6">
            <w:pPr>
              <w:pStyle w:val="BodyText"/>
              <w:rPr>
                <w:rFonts w:ascii="Arial Narrow" w:hAnsi="Arial Narrow"/>
                <w:color w:val="000000"/>
                <w:sz w:val="22"/>
              </w:rPr>
            </w:pPr>
            <w:r w:rsidRPr="00CE5D44">
              <w:rPr>
                <w:rFonts w:ascii="Arial Narrow" w:hAnsi="Arial Narrow"/>
                <w:color w:val="000000"/>
                <w:sz w:val="22"/>
              </w:rPr>
              <w:t>Players should wear appropriate enclosed shoes.</w:t>
            </w:r>
          </w:p>
          <w:p w14:paraId="3FEC4950" w14:textId="7E443E68" w:rsidR="00D25EE6" w:rsidRPr="00CE5D44" w:rsidRDefault="00D25EE6" w:rsidP="00D25EE6">
            <w:pPr>
              <w:pStyle w:val="BodyText"/>
              <w:rPr>
                <w:rFonts w:ascii="Arial Narrow" w:hAnsi="Arial Narrow"/>
                <w:sz w:val="22"/>
              </w:rPr>
            </w:pPr>
          </w:p>
        </w:tc>
        <w:tc>
          <w:tcPr>
            <w:cnfStyle w:val="000001000000" w:firstRow="0" w:lastRow="0" w:firstColumn="0" w:lastColumn="0" w:oddVBand="0" w:evenVBand="1" w:oddHBand="0" w:evenHBand="0" w:firstRowFirstColumn="0" w:firstRowLastColumn="0" w:lastRowFirstColumn="0" w:lastRowLastColumn="0"/>
            <w:tcW w:w="1559" w:type="dxa"/>
            <w:vAlign w:val="center"/>
          </w:tcPr>
          <w:p w14:paraId="66C557C7" w14:textId="2DAC55E8" w:rsidR="00D25EE6" w:rsidRPr="00CE5D44" w:rsidRDefault="00D25EE6" w:rsidP="00D25EE6">
            <w:pPr>
              <w:pStyle w:val="BodyText"/>
              <w:jc w:val="center"/>
              <w:rPr>
                <w:rFonts w:ascii="Arial Narrow" w:hAnsi="Arial Narrow"/>
                <w:sz w:val="22"/>
              </w:rPr>
            </w:pPr>
            <w:r w:rsidRPr="00CE5D44">
              <w:rPr>
                <w:rFonts w:ascii="Arial Narrow" w:hAnsi="Arial Narrow"/>
                <w:sz w:val="22"/>
              </w:rPr>
              <w:t>1</w:t>
            </w:r>
          </w:p>
        </w:tc>
        <w:tc>
          <w:tcPr>
            <w:cnfStyle w:val="000010000000" w:firstRow="0" w:lastRow="0" w:firstColumn="0" w:lastColumn="0" w:oddVBand="1" w:evenVBand="0" w:oddHBand="0" w:evenHBand="0" w:firstRowFirstColumn="0" w:firstRowLastColumn="0" w:lastRowFirstColumn="0" w:lastRowLastColumn="0"/>
            <w:tcW w:w="1560" w:type="dxa"/>
          </w:tcPr>
          <w:p w14:paraId="47685E4D" w14:textId="77777777" w:rsidR="00D25EE6" w:rsidRPr="00CE5D44" w:rsidRDefault="00D25EE6" w:rsidP="00D25EE6">
            <w:pPr>
              <w:pStyle w:val="BodyText"/>
              <w:rPr>
                <w:rFonts w:ascii="Arial Narrow" w:hAnsi="Arial Narrow"/>
                <w:sz w:val="22"/>
              </w:rPr>
            </w:pPr>
            <w:r w:rsidRPr="00CE5D44">
              <w:rPr>
                <w:rFonts w:ascii="Arial Narrow" w:hAnsi="Arial Narrow"/>
                <w:sz w:val="22"/>
              </w:rPr>
              <w:t>Convener/s</w:t>
            </w:r>
          </w:p>
          <w:p w14:paraId="2E895738" w14:textId="36C41122" w:rsidR="00D25EE6" w:rsidRPr="00CE5D44" w:rsidRDefault="00D25EE6" w:rsidP="00D25EE6">
            <w:pPr>
              <w:pStyle w:val="BodyText"/>
              <w:rPr>
                <w:rFonts w:ascii="Arial Narrow" w:hAnsi="Arial Narrow"/>
                <w:sz w:val="22"/>
              </w:rPr>
            </w:pPr>
            <w:r w:rsidRPr="00CE5D44">
              <w:rPr>
                <w:rFonts w:ascii="Arial Narrow" w:hAnsi="Arial Narrow"/>
                <w:sz w:val="22"/>
              </w:rPr>
              <w:t>Teachers</w:t>
            </w:r>
          </w:p>
          <w:p w14:paraId="11559397" w14:textId="5A3E1B47" w:rsidR="00D25EE6" w:rsidRPr="00CE5D44" w:rsidRDefault="00D25EE6" w:rsidP="00D25EE6">
            <w:pPr>
              <w:pStyle w:val="BodyText"/>
              <w:rPr>
                <w:rFonts w:ascii="Arial Narrow" w:hAnsi="Arial Narrow"/>
                <w:sz w:val="22"/>
              </w:rPr>
            </w:pPr>
            <w:r w:rsidRPr="00CE5D44">
              <w:rPr>
                <w:rFonts w:ascii="Arial Narrow" w:hAnsi="Arial Narrow"/>
                <w:sz w:val="22"/>
              </w:rPr>
              <w:t>SLSO</w:t>
            </w:r>
          </w:p>
          <w:p w14:paraId="3716E4FB" w14:textId="6C57BE6C" w:rsidR="00D25EE6" w:rsidRPr="00CE5D44" w:rsidRDefault="00D25EE6" w:rsidP="00D25EE6">
            <w:pPr>
              <w:pStyle w:val="BodyText"/>
              <w:rPr>
                <w:rFonts w:ascii="Arial Narrow" w:hAnsi="Arial Narrow"/>
                <w:sz w:val="22"/>
              </w:rPr>
            </w:pPr>
            <w:r w:rsidRPr="00CE5D44">
              <w:rPr>
                <w:rFonts w:ascii="Arial Narrow" w:hAnsi="Arial Narrow"/>
                <w:sz w:val="22"/>
              </w:rPr>
              <w:t>Parents</w:t>
            </w:r>
          </w:p>
          <w:p w14:paraId="3BC565B4" w14:textId="5362131A" w:rsidR="00D25EE6" w:rsidRPr="00CE5D44" w:rsidRDefault="00D25EE6" w:rsidP="00D25EE6">
            <w:pPr>
              <w:pStyle w:val="BodyText"/>
              <w:rPr>
                <w:rFonts w:ascii="Arial Narrow" w:hAnsi="Arial Narrow"/>
                <w:sz w:val="22"/>
              </w:rPr>
            </w:pPr>
            <w:r w:rsidRPr="00CE5D44">
              <w:rPr>
                <w:rFonts w:ascii="Arial Narrow" w:hAnsi="Arial Narrow"/>
                <w:sz w:val="22"/>
              </w:rPr>
              <w:t>Students</w:t>
            </w:r>
          </w:p>
        </w:tc>
        <w:tc>
          <w:tcPr>
            <w:cnfStyle w:val="000001000000" w:firstRow="0" w:lastRow="0" w:firstColumn="0" w:lastColumn="0" w:oddVBand="0" w:evenVBand="1" w:oddHBand="0" w:evenHBand="0" w:firstRowFirstColumn="0" w:firstRowLastColumn="0" w:lastRowFirstColumn="0" w:lastRowLastColumn="0"/>
            <w:tcW w:w="1275" w:type="dxa"/>
          </w:tcPr>
          <w:p w14:paraId="1EDB8043" w14:textId="7483B664" w:rsidR="00D25EE6" w:rsidRPr="00CE5D44" w:rsidRDefault="00D25EE6" w:rsidP="00D25EE6">
            <w:pPr>
              <w:pStyle w:val="BodyText"/>
              <w:rPr>
                <w:rFonts w:ascii="Arial Narrow" w:hAnsi="Arial Narrow"/>
                <w:sz w:val="22"/>
              </w:rPr>
            </w:pPr>
            <w:r w:rsidRPr="00CE5D44">
              <w:rPr>
                <w:rFonts w:ascii="Arial Narrow" w:hAnsi="Arial Narrow"/>
                <w:sz w:val="22"/>
              </w:rPr>
              <w:t>Prior to event</w:t>
            </w:r>
          </w:p>
        </w:tc>
        <w:tc>
          <w:tcPr>
            <w:cnfStyle w:val="000100000000" w:firstRow="0" w:lastRow="0" w:firstColumn="0" w:lastColumn="1" w:oddVBand="0" w:evenVBand="0" w:oddHBand="0" w:evenHBand="0" w:firstRowFirstColumn="0" w:firstRowLastColumn="0" w:lastRowFirstColumn="0" w:lastRowLastColumn="0"/>
            <w:tcW w:w="1560" w:type="dxa"/>
          </w:tcPr>
          <w:p w14:paraId="65D443F5" w14:textId="7BF91462" w:rsidR="00D25EE6" w:rsidRPr="00CE5D44" w:rsidRDefault="00D25EE6" w:rsidP="00D25EE6">
            <w:pPr>
              <w:pStyle w:val="BodyText"/>
              <w:rPr>
                <w:rFonts w:ascii="Arial Narrow" w:hAnsi="Arial Narrow"/>
                <w:sz w:val="22"/>
              </w:rPr>
            </w:pPr>
            <w:r w:rsidRPr="00CE5D44">
              <w:rPr>
                <w:rFonts w:ascii="Arial Narrow" w:hAnsi="Arial Narrow"/>
                <w:sz w:val="22"/>
              </w:rPr>
              <w:t>Supervision through the day</w:t>
            </w:r>
          </w:p>
        </w:tc>
      </w:tr>
      <w:tr w:rsidR="00D25EE6" w:rsidRPr="00CE5D44" w14:paraId="4944D008" w14:textId="77777777" w:rsidTr="00700C28">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67747F5C" w14:textId="35EDBE91" w:rsidR="00D25EE6" w:rsidRPr="00CE5D44" w:rsidRDefault="00D25EE6" w:rsidP="00D25EE6">
            <w:pPr>
              <w:pStyle w:val="BodyText"/>
              <w:rPr>
                <w:rFonts w:ascii="Arial Narrow" w:hAnsi="Arial Narrow"/>
                <w:b/>
                <w:bCs w:val="0"/>
                <w:sz w:val="22"/>
              </w:rPr>
            </w:pPr>
            <w:r w:rsidRPr="00CE5D44">
              <w:rPr>
                <w:rFonts w:ascii="Arial Narrow" w:hAnsi="Arial Narrow" w:cs="Calibri"/>
                <w:color w:val="000000"/>
                <w:sz w:val="22"/>
              </w:rPr>
              <w:t>Transport</w:t>
            </w:r>
          </w:p>
        </w:tc>
        <w:tc>
          <w:tcPr>
            <w:cnfStyle w:val="000010000000" w:firstRow="0" w:lastRow="0" w:firstColumn="0" w:lastColumn="0" w:oddVBand="1" w:evenVBand="0" w:oddHBand="0" w:evenHBand="0" w:firstRowFirstColumn="0" w:firstRowLastColumn="0" w:lastRowFirstColumn="0" w:lastRowLastColumn="0"/>
            <w:tcW w:w="3024" w:type="dxa"/>
          </w:tcPr>
          <w:p w14:paraId="66FEC65F" w14:textId="123958F3" w:rsidR="00D25EE6" w:rsidRDefault="00D25EE6" w:rsidP="00D25EE6">
            <w:pPr>
              <w:pStyle w:val="BodyText"/>
              <w:rPr>
                <w:rFonts w:ascii="Arial Narrow" w:hAnsi="Arial Narrow"/>
                <w:sz w:val="22"/>
              </w:rPr>
            </w:pPr>
            <w:r w:rsidRPr="00CE5D44">
              <w:rPr>
                <w:rFonts w:ascii="Arial Narrow" w:hAnsi="Arial Narrow"/>
                <w:sz w:val="22"/>
              </w:rPr>
              <w:t>Students may be injured when parents dropped off.</w:t>
            </w:r>
          </w:p>
          <w:p w14:paraId="324BD64E" w14:textId="0C3C8C13" w:rsidR="00D25EE6" w:rsidRPr="00CE5D44" w:rsidRDefault="00D25EE6" w:rsidP="00D25EE6">
            <w:pPr>
              <w:pStyle w:val="BodyText"/>
              <w:rPr>
                <w:rFonts w:ascii="Arial Narrow" w:hAnsi="Arial Narrow"/>
                <w:sz w:val="22"/>
              </w:rPr>
            </w:pPr>
            <w:r>
              <w:rPr>
                <w:rFonts w:ascii="Arial Narrow" w:hAnsi="Arial Narrow"/>
                <w:sz w:val="22"/>
              </w:rPr>
              <w:t>Students may not be careful when moving to and from the bus.</w:t>
            </w:r>
          </w:p>
          <w:p w14:paraId="7CB49963" w14:textId="1114D367" w:rsidR="00D25EE6" w:rsidRPr="00CE5D44" w:rsidRDefault="00D25EE6" w:rsidP="00D25EE6">
            <w:pPr>
              <w:pStyle w:val="BodyText"/>
              <w:rPr>
                <w:rFonts w:ascii="Arial Narrow" w:hAnsi="Arial Narrow"/>
                <w:sz w:val="22"/>
              </w:rPr>
            </w:pPr>
            <w:r w:rsidRPr="00CE5D44">
              <w:rPr>
                <w:rFonts w:ascii="Arial Narrow" w:hAnsi="Arial Narrow"/>
                <w:sz w:val="22"/>
              </w:rPr>
              <w:t>Student may leave the venue without reporting to the teacher or parent may be late picking up child.</w:t>
            </w:r>
          </w:p>
          <w:p w14:paraId="7B46E13B" w14:textId="11F8CDE9" w:rsidR="00D25EE6" w:rsidRPr="00CE5D44" w:rsidRDefault="00D25EE6" w:rsidP="00D25EE6">
            <w:pPr>
              <w:pStyle w:val="BodyText"/>
              <w:rPr>
                <w:rFonts w:ascii="Arial Narrow" w:hAnsi="Arial Narrow"/>
                <w:sz w:val="22"/>
              </w:rPr>
            </w:pPr>
            <w:r w:rsidRPr="00CE5D44">
              <w:rPr>
                <w:rFonts w:ascii="Arial Narrow" w:hAnsi="Arial Narrow"/>
                <w:sz w:val="22"/>
              </w:rPr>
              <w:t>Teacher would need to ring to find where the student is or how long a parent will take to pick the student up.</w:t>
            </w:r>
          </w:p>
        </w:tc>
        <w:tc>
          <w:tcPr>
            <w:cnfStyle w:val="000001000000" w:firstRow="0" w:lastRow="0" w:firstColumn="0" w:lastColumn="0" w:oddVBand="0" w:evenVBand="1" w:oddHBand="0" w:evenHBand="0" w:firstRowFirstColumn="0" w:firstRowLastColumn="0" w:lastRowFirstColumn="0" w:lastRowLastColumn="0"/>
            <w:tcW w:w="1280" w:type="dxa"/>
            <w:vAlign w:val="center"/>
          </w:tcPr>
          <w:p w14:paraId="693B9B74" w14:textId="37C18D02" w:rsidR="00D25EE6" w:rsidRPr="00CE5D44" w:rsidRDefault="00D25EE6" w:rsidP="00D25EE6">
            <w:pPr>
              <w:pStyle w:val="BodyText"/>
              <w:jc w:val="center"/>
              <w:rPr>
                <w:rFonts w:ascii="Arial Narrow" w:hAnsi="Arial Narrow"/>
                <w:sz w:val="22"/>
              </w:rPr>
            </w:pPr>
            <w:r w:rsidRPr="00CE5D44">
              <w:rPr>
                <w:rFonts w:ascii="Arial Narrow" w:hAnsi="Arial Narrow"/>
                <w:sz w:val="22"/>
              </w:rPr>
              <w:t>3</w:t>
            </w:r>
          </w:p>
        </w:tc>
        <w:tc>
          <w:tcPr>
            <w:cnfStyle w:val="000010000000" w:firstRow="0" w:lastRow="0" w:firstColumn="0" w:lastColumn="0" w:oddVBand="1" w:evenVBand="0" w:oddHBand="0" w:evenHBand="0" w:firstRowFirstColumn="0" w:firstRowLastColumn="0" w:lastRowFirstColumn="0" w:lastRowLastColumn="0"/>
            <w:tcW w:w="3049" w:type="dxa"/>
          </w:tcPr>
          <w:p w14:paraId="7A5C9880" w14:textId="04C8721E"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Parents to drop students in a safe area.</w:t>
            </w:r>
          </w:p>
          <w:p w14:paraId="27F9BA5A" w14:textId="161CB529"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Teachers to guide students from the bus to and from the venue.</w:t>
            </w:r>
          </w:p>
          <w:p w14:paraId="3A8BC7F8" w14:textId="00A7DFC3"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 xml:space="preserve">Parents and students reminded to report to teachers before leaving the venue. </w:t>
            </w:r>
          </w:p>
          <w:p w14:paraId="2EC79745" w14:textId="60DC69E2" w:rsidR="00D25EE6" w:rsidRPr="00CE5D44" w:rsidRDefault="00D25EE6" w:rsidP="00D25EE6">
            <w:pPr>
              <w:pStyle w:val="BodyText"/>
              <w:rPr>
                <w:rFonts w:ascii="Arial Narrow" w:hAnsi="Arial Narrow"/>
                <w:sz w:val="22"/>
              </w:rPr>
            </w:pPr>
            <w:r w:rsidRPr="00CE5D44">
              <w:rPr>
                <w:rFonts w:ascii="Arial Narrow" w:hAnsi="Arial Narrow" w:cs="Calibri"/>
                <w:color w:val="000000"/>
                <w:sz w:val="22"/>
              </w:rPr>
              <w:t>Teachers to remain until a parent arrives.</w:t>
            </w:r>
          </w:p>
        </w:tc>
        <w:tc>
          <w:tcPr>
            <w:cnfStyle w:val="000001000000" w:firstRow="0" w:lastRow="0" w:firstColumn="0" w:lastColumn="0" w:oddVBand="0" w:evenVBand="1" w:oddHBand="0" w:evenHBand="0" w:firstRowFirstColumn="0" w:firstRowLastColumn="0" w:lastRowFirstColumn="0" w:lastRowLastColumn="0"/>
            <w:tcW w:w="1559" w:type="dxa"/>
            <w:vAlign w:val="center"/>
          </w:tcPr>
          <w:p w14:paraId="3A02FBA6" w14:textId="7AB35EBB" w:rsidR="00D25EE6" w:rsidRPr="00CE5D44" w:rsidRDefault="00D25EE6" w:rsidP="00D25EE6">
            <w:pPr>
              <w:pStyle w:val="BodyText"/>
              <w:jc w:val="center"/>
              <w:rPr>
                <w:rFonts w:ascii="Arial Narrow" w:hAnsi="Arial Narrow"/>
                <w:sz w:val="22"/>
              </w:rPr>
            </w:pPr>
            <w:r w:rsidRPr="00CE5D44">
              <w:rPr>
                <w:rFonts w:ascii="Arial Narrow" w:hAnsi="Arial Narrow"/>
                <w:sz w:val="22"/>
              </w:rPr>
              <w:t>1</w:t>
            </w:r>
          </w:p>
        </w:tc>
        <w:tc>
          <w:tcPr>
            <w:cnfStyle w:val="000010000000" w:firstRow="0" w:lastRow="0" w:firstColumn="0" w:lastColumn="0" w:oddVBand="1" w:evenVBand="0" w:oddHBand="0" w:evenHBand="0" w:firstRowFirstColumn="0" w:firstRowLastColumn="0" w:lastRowFirstColumn="0" w:lastRowLastColumn="0"/>
            <w:tcW w:w="1560" w:type="dxa"/>
          </w:tcPr>
          <w:p w14:paraId="742C5710" w14:textId="77777777" w:rsidR="00D25EE6" w:rsidRPr="00CE5D44" w:rsidRDefault="00D25EE6" w:rsidP="00D25EE6">
            <w:pPr>
              <w:pStyle w:val="BodyText"/>
              <w:rPr>
                <w:rFonts w:ascii="Arial Narrow" w:hAnsi="Arial Narrow"/>
                <w:sz w:val="22"/>
              </w:rPr>
            </w:pPr>
            <w:r w:rsidRPr="00CE5D44">
              <w:rPr>
                <w:rFonts w:ascii="Arial Narrow" w:hAnsi="Arial Narrow"/>
                <w:sz w:val="22"/>
              </w:rPr>
              <w:t>Convener/s</w:t>
            </w:r>
          </w:p>
          <w:p w14:paraId="374D3129" w14:textId="762677FF" w:rsidR="00D25EE6" w:rsidRPr="00CE5D44" w:rsidRDefault="00D25EE6" w:rsidP="00D25EE6">
            <w:pPr>
              <w:pStyle w:val="BodyText"/>
              <w:rPr>
                <w:rFonts w:ascii="Arial Narrow" w:hAnsi="Arial Narrow"/>
                <w:sz w:val="22"/>
              </w:rPr>
            </w:pPr>
            <w:r w:rsidRPr="00CE5D44">
              <w:rPr>
                <w:rFonts w:ascii="Arial Narrow" w:hAnsi="Arial Narrow"/>
                <w:sz w:val="22"/>
              </w:rPr>
              <w:t>Teachers</w:t>
            </w:r>
          </w:p>
          <w:p w14:paraId="64150030" w14:textId="77777777" w:rsidR="00D25EE6" w:rsidRPr="00CE5D44" w:rsidRDefault="00D25EE6" w:rsidP="00D25EE6">
            <w:pPr>
              <w:pStyle w:val="BodyText"/>
              <w:rPr>
                <w:rFonts w:ascii="Arial Narrow" w:hAnsi="Arial Narrow"/>
                <w:sz w:val="22"/>
              </w:rPr>
            </w:pPr>
            <w:r w:rsidRPr="00CE5D44">
              <w:rPr>
                <w:rFonts w:ascii="Arial Narrow" w:hAnsi="Arial Narrow"/>
                <w:sz w:val="22"/>
              </w:rPr>
              <w:t xml:space="preserve">Students </w:t>
            </w:r>
          </w:p>
          <w:p w14:paraId="1F7CD105" w14:textId="14B5298D" w:rsidR="00D25EE6" w:rsidRPr="00CE5D44" w:rsidRDefault="00D25EE6" w:rsidP="00D25EE6">
            <w:pPr>
              <w:pStyle w:val="BodyText"/>
              <w:rPr>
                <w:rFonts w:ascii="Arial Narrow" w:hAnsi="Arial Narrow"/>
                <w:sz w:val="22"/>
              </w:rPr>
            </w:pPr>
            <w:r w:rsidRPr="00CE5D44">
              <w:rPr>
                <w:rFonts w:ascii="Arial Narrow" w:hAnsi="Arial Narrow"/>
                <w:sz w:val="22"/>
              </w:rPr>
              <w:t>Parents</w:t>
            </w:r>
          </w:p>
        </w:tc>
        <w:tc>
          <w:tcPr>
            <w:cnfStyle w:val="000001000000" w:firstRow="0" w:lastRow="0" w:firstColumn="0" w:lastColumn="0" w:oddVBand="0" w:evenVBand="1" w:oddHBand="0" w:evenHBand="0" w:firstRowFirstColumn="0" w:firstRowLastColumn="0" w:lastRowFirstColumn="0" w:lastRowLastColumn="0"/>
            <w:tcW w:w="1275" w:type="dxa"/>
          </w:tcPr>
          <w:p w14:paraId="126B6BC2" w14:textId="0507C039" w:rsidR="00D25EE6" w:rsidRPr="00CE5D44" w:rsidRDefault="00D25EE6" w:rsidP="00D25EE6">
            <w:pPr>
              <w:pStyle w:val="BodyText"/>
              <w:rPr>
                <w:rFonts w:ascii="Arial Narrow" w:hAnsi="Arial Narrow"/>
                <w:sz w:val="22"/>
              </w:rPr>
            </w:pPr>
            <w:r w:rsidRPr="00CE5D44">
              <w:rPr>
                <w:rFonts w:ascii="Arial Narrow" w:hAnsi="Arial Narrow"/>
                <w:sz w:val="22"/>
              </w:rPr>
              <w:t>Prior to event commencing</w:t>
            </w:r>
          </w:p>
        </w:tc>
        <w:tc>
          <w:tcPr>
            <w:cnfStyle w:val="000100000000" w:firstRow="0" w:lastRow="0" w:firstColumn="0" w:lastColumn="1" w:oddVBand="0" w:evenVBand="0" w:oddHBand="0" w:evenHBand="0" w:firstRowFirstColumn="0" w:firstRowLastColumn="0" w:lastRowFirstColumn="0" w:lastRowLastColumn="0"/>
            <w:tcW w:w="1560" w:type="dxa"/>
          </w:tcPr>
          <w:p w14:paraId="3E11BB22" w14:textId="63C41E2F" w:rsidR="00D25EE6" w:rsidRPr="00CE5D44" w:rsidRDefault="00D25EE6" w:rsidP="00D25EE6">
            <w:pPr>
              <w:pStyle w:val="BodyText"/>
              <w:rPr>
                <w:rFonts w:ascii="Arial Narrow" w:hAnsi="Arial Narrow"/>
                <w:sz w:val="22"/>
              </w:rPr>
            </w:pPr>
            <w:r w:rsidRPr="00CE5D44">
              <w:rPr>
                <w:rFonts w:ascii="Arial Narrow" w:hAnsi="Arial Narrow"/>
                <w:sz w:val="22"/>
              </w:rPr>
              <w:t>Beginning and during the day</w:t>
            </w:r>
          </w:p>
        </w:tc>
      </w:tr>
      <w:tr w:rsidR="00D25EE6" w:rsidRPr="00CE5D44" w14:paraId="26E3A9D4" w14:textId="77777777" w:rsidTr="00601F6A">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2182D740" w14:textId="2D93982C" w:rsidR="00D25EE6" w:rsidRPr="00CE5D44" w:rsidRDefault="00D25EE6" w:rsidP="00D25EE6">
            <w:pPr>
              <w:pStyle w:val="NormalWeb"/>
              <w:spacing w:before="0" w:beforeAutospacing="0" w:after="200" w:afterAutospacing="0"/>
              <w:rPr>
                <w:rFonts w:ascii="Arial Narrow" w:hAnsi="Arial Narrow"/>
                <w:sz w:val="22"/>
                <w:szCs w:val="22"/>
              </w:rPr>
            </w:pPr>
            <w:r w:rsidRPr="00CE5D44">
              <w:rPr>
                <w:rFonts w:ascii="Arial Narrow" w:hAnsi="Arial Narrow" w:cs="Calibri"/>
                <w:color w:val="000000"/>
                <w:sz w:val="22"/>
                <w:szCs w:val="22"/>
              </w:rPr>
              <w:t>Young students -Inappropriate behaviour/allegations</w:t>
            </w:r>
          </w:p>
        </w:tc>
        <w:tc>
          <w:tcPr>
            <w:cnfStyle w:val="000010000000" w:firstRow="0" w:lastRow="0" w:firstColumn="0" w:lastColumn="0" w:oddVBand="1" w:evenVBand="0" w:oddHBand="0" w:evenHBand="0" w:firstRowFirstColumn="0" w:firstRowLastColumn="0" w:lastRowFirstColumn="0" w:lastRowLastColumn="0"/>
            <w:tcW w:w="3024" w:type="dxa"/>
          </w:tcPr>
          <w:p w14:paraId="054E769A" w14:textId="573465E0"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Student not supervised and approached by strangers</w:t>
            </w:r>
          </w:p>
          <w:p w14:paraId="1C4452CD" w14:textId="2F6951C7"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 xml:space="preserve">Student displaying aggressive behaviour </w:t>
            </w:r>
          </w:p>
          <w:p w14:paraId="548B29B2" w14:textId="77777777"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Student not wanting to make allegations</w:t>
            </w:r>
          </w:p>
          <w:p w14:paraId="457B192C" w14:textId="0988545B"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Might occur occasionally</w:t>
            </w:r>
          </w:p>
          <w:p w14:paraId="1B1C670B" w14:textId="42DB9A8B"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Physical harm to students</w:t>
            </w:r>
          </w:p>
          <w:p w14:paraId="496E1D52" w14:textId="4C18184D"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Student upset and frightened by the encounter</w:t>
            </w:r>
          </w:p>
          <w:p w14:paraId="33887FE0" w14:textId="30E857F6" w:rsidR="00D25EE6" w:rsidRPr="00CE5D44" w:rsidRDefault="00D25EE6" w:rsidP="00D25EE6">
            <w:pPr>
              <w:pStyle w:val="BodyText"/>
              <w:spacing w:before="0" w:after="0"/>
              <w:rPr>
                <w:rFonts w:ascii="Arial Narrow" w:hAnsi="Arial Narrow"/>
                <w:sz w:val="22"/>
              </w:rPr>
            </w:pPr>
            <w:r w:rsidRPr="00CE5D44">
              <w:rPr>
                <w:rFonts w:ascii="Arial Narrow" w:hAnsi="Arial Narrow"/>
                <w:sz w:val="22"/>
              </w:rPr>
              <w:t>Aggressive student may need to be calmed down</w:t>
            </w:r>
          </w:p>
        </w:tc>
        <w:tc>
          <w:tcPr>
            <w:cnfStyle w:val="000001000000" w:firstRow="0" w:lastRow="0" w:firstColumn="0" w:lastColumn="0" w:oddVBand="0" w:evenVBand="1" w:oddHBand="0" w:evenHBand="0" w:firstRowFirstColumn="0" w:firstRowLastColumn="0" w:lastRowFirstColumn="0" w:lastRowLastColumn="0"/>
            <w:tcW w:w="1280" w:type="dxa"/>
            <w:vAlign w:val="center"/>
          </w:tcPr>
          <w:p w14:paraId="169E951C" w14:textId="722111C0" w:rsidR="00D25EE6" w:rsidRPr="00CE5D44" w:rsidRDefault="00D25EE6" w:rsidP="00D25EE6">
            <w:pPr>
              <w:pStyle w:val="BodyText"/>
              <w:jc w:val="center"/>
              <w:rPr>
                <w:rFonts w:ascii="Arial Narrow" w:hAnsi="Arial Narrow"/>
                <w:sz w:val="22"/>
              </w:rPr>
            </w:pPr>
            <w:r w:rsidRPr="00CE5D44">
              <w:rPr>
                <w:rFonts w:ascii="Arial Narrow" w:hAnsi="Arial Narrow"/>
                <w:sz w:val="22"/>
              </w:rPr>
              <w:t>3</w:t>
            </w:r>
          </w:p>
        </w:tc>
        <w:tc>
          <w:tcPr>
            <w:cnfStyle w:val="000010000000" w:firstRow="0" w:lastRow="0" w:firstColumn="0" w:lastColumn="0" w:oddVBand="1" w:evenVBand="0" w:oddHBand="0" w:evenHBand="0" w:firstRowFirstColumn="0" w:firstRowLastColumn="0" w:lastRowFirstColumn="0" w:lastRowLastColumn="0"/>
            <w:tcW w:w="3049" w:type="dxa"/>
          </w:tcPr>
          <w:p w14:paraId="526E4281" w14:textId="6DA566EB"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All students instructed as to appropriate behaviour and avoid a 1:1 situation</w:t>
            </w:r>
          </w:p>
          <w:p w14:paraId="15F0EAE7" w14:textId="64C92B9C"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Teachers to be aware of conflict situations and monitor and may be moved to another area.</w:t>
            </w:r>
          </w:p>
          <w:p w14:paraId="4E2404B7" w14:textId="429C050F" w:rsidR="00D25EE6" w:rsidRPr="00CE5D44" w:rsidRDefault="00D25EE6" w:rsidP="00D25EE6">
            <w:pPr>
              <w:pStyle w:val="BodyText"/>
              <w:rPr>
                <w:rFonts w:ascii="Arial Narrow" w:hAnsi="Arial Narrow" w:cs="Calibri"/>
                <w:color w:val="000000"/>
                <w:sz w:val="22"/>
              </w:rPr>
            </w:pPr>
            <w:r w:rsidRPr="00CE5D44">
              <w:rPr>
                <w:rFonts w:ascii="Arial Narrow" w:hAnsi="Arial Narrow" w:cs="Calibri"/>
                <w:color w:val="000000"/>
                <w:sz w:val="22"/>
              </w:rPr>
              <w:t>Teachers and parents supervising students</w:t>
            </w:r>
            <w:r>
              <w:rPr>
                <w:rFonts w:ascii="Arial Narrow" w:hAnsi="Arial Narrow" w:cs="Calibri"/>
                <w:color w:val="000000"/>
                <w:sz w:val="22"/>
              </w:rPr>
              <w:t>.</w:t>
            </w:r>
          </w:p>
          <w:p w14:paraId="5CCB19C1" w14:textId="25204192" w:rsidR="00D25EE6" w:rsidRPr="00CE5D44" w:rsidRDefault="00D25EE6" w:rsidP="00D25EE6">
            <w:pPr>
              <w:pStyle w:val="BodyText"/>
              <w:rPr>
                <w:rFonts w:ascii="Arial Narrow" w:hAnsi="Arial Narrow" w:cs="Calibri"/>
                <w:color w:val="000000"/>
                <w:sz w:val="22"/>
              </w:rPr>
            </w:pPr>
          </w:p>
        </w:tc>
        <w:tc>
          <w:tcPr>
            <w:cnfStyle w:val="000001000000" w:firstRow="0" w:lastRow="0" w:firstColumn="0" w:lastColumn="0" w:oddVBand="0" w:evenVBand="1" w:oddHBand="0" w:evenHBand="0" w:firstRowFirstColumn="0" w:firstRowLastColumn="0" w:lastRowFirstColumn="0" w:lastRowLastColumn="0"/>
            <w:tcW w:w="1559" w:type="dxa"/>
            <w:vAlign w:val="center"/>
          </w:tcPr>
          <w:p w14:paraId="76A7DEFF" w14:textId="4E1B31A2" w:rsidR="00D25EE6" w:rsidRPr="00CE5D44" w:rsidRDefault="00D25EE6" w:rsidP="00D25EE6">
            <w:pPr>
              <w:pStyle w:val="BodyText"/>
              <w:jc w:val="center"/>
              <w:rPr>
                <w:rFonts w:ascii="Arial Narrow" w:hAnsi="Arial Narrow"/>
                <w:sz w:val="22"/>
              </w:rPr>
            </w:pPr>
            <w:r w:rsidRPr="00CE5D44">
              <w:rPr>
                <w:rFonts w:ascii="Arial Narrow" w:hAnsi="Arial Narrow"/>
                <w:sz w:val="22"/>
              </w:rPr>
              <w:t>1-2</w:t>
            </w:r>
          </w:p>
        </w:tc>
        <w:tc>
          <w:tcPr>
            <w:cnfStyle w:val="000010000000" w:firstRow="0" w:lastRow="0" w:firstColumn="0" w:lastColumn="0" w:oddVBand="1" w:evenVBand="0" w:oddHBand="0" w:evenHBand="0" w:firstRowFirstColumn="0" w:firstRowLastColumn="0" w:lastRowFirstColumn="0" w:lastRowLastColumn="0"/>
            <w:tcW w:w="1560" w:type="dxa"/>
          </w:tcPr>
          <w:p w14:paraId="06AEE157" w14:textId="77777777" w:rsidR="00D25EE6" w:rsidRPr="00CE5D44" w:rsidRDefault="00D25EE6" w:rsidP="00D25EE6">
            <w:pPr>
              <w:pStyle w:val="BodyText"/>
              <w:rPr>
                <w:rFonts w:ascii="Arial Narrow" w:hAnsi="Arial Narrow"/>
                <w:sz w:val="22"/>
              </w:rPr>
            </w:pPr>
            <w:r w:rsidRPr="00CE5D44">
              <w:rPr>
                <w:rFonts w:ascii="Arial Narrow" w:hAnsi="Arial Narrow"/>
                <w:sz w:val="22"/>
              </w:rPr>
              <w:t xml:space="preserve">Teachers </w:t>
            </w:r>
          </w:p>
          <w:p w14:paraId="66E2AB4A" w14:textId="77777777" w:rsidR="00D25EE6" w:rsidRPr="00CE5D44" w:rsidRDefault="00D25EE6" w:rsidP="00D25EE6">
            <w:pPr>
              <w:pStyle w:val="BodyText"/>
              <w:rPr>
                <w:rFonts w:ascii="Arial Narrow" w:hAnsi="Arial Narrow"/>
                <w:sz w:val="22"/>
              </w:rPr>
            </w:pPr>
            <w:r w:rsidRPr="00CE5D44">
              <w:rPr>
                <w:rFonts w:ascii="Arial Narrow" w:hAnsi="Arial Narrow"/>
                <w:sz w:val="22"/>
              </w:rPr>
              <w:t>Parents</w:t>
            </w:r>
          </w:p>
          <w:p w14:paraId="2122CD55" w14:textId="0373BB95" w:rsidR="00D25EE6" w:rsidRPr="00CE5D44" w:rsidRDefault="00D25EE6" w:rsidP="00D25EE6">
            <w:pPr>
              <w:pStyle w:val="BodyText"/>
              <w:rPr>
                <w:rFonts w:ascii="Arial Narrow" w:hAnsi="Arial Narrow"/>
                <w:sz w:val="22"/>
              </w:rPr>
            </w:pPr>
            <w:r w:rsidRPr="00CE5D44">
              <w:rPr>
                <w:rFonts w:ascii="Arial Narrow" w:hAnsi="Arial Narrow"/>
                <w:sz w:val="22"/>
              </w:rPr>
              <w:t>Students</w:t>
            </w:r>
          </w:p>
        </w:tc>
        <w:tc>
          <w:tcPr>
            <w:cnfStyle w:val="000001000000" w:firstRow="0" w:lastRow="0" w:firstColumn="0" w:lastColumn="0" w:oddVBand="0" w:evenVBand="1" w:oddHBand="0" w:evenHBand="0" w:firstRowFirstColumn="0" w:firstRowLastColumn="0" w:lastRowFirstColumn="0" w:lastRowLastColumn="0"/>
            <w:tcW w:w="1275" w:type="dxa"/>
          </w:tcPr>
          <w:p w14:paraId="4D6842E0" w14:textId="77777777" w:rsidR="00D25EE6" w:rsidRPr="00CE5D44" w:rsidRDefault="00D25EE6" w:rsidP="00D25EE6">
            <w:pPr>
              <w:pStyle w:val="BodyText"/>
              <w:rPr>
                <w:rFonts w:ascii="Arial Narrow" w:hAnsi="Arial Narrow"/>
                <w:sz w:val="22"/>
              </w:rPr>
            </w:pPr>
            <w:r w:rsidRPr="00CE5D44">
              <w:rPr>
                <w:rFonts w:ascii="Arial Narrow" w:hAnsi="Arial Narrow"/>
                <w:sz w:val="22"/>
              </w:rPr>
              <w:t>Prior to the event</w:t>
            </w:r>
          </w:p>
          <w:p w14:paraId="4F2BF08C" w14:textId="2D2FCD63" w:rsidR="00D25EE6" w:rsidRPr="00CE5D44" w:rsidRDefault="00D25EE6" w:rsidP="00D25EE6">
            <w:pPr>
              <w:pStyle w:val="BodyText"/>
              <w:rPr>
                <w:rFonts w:ascii="Arial Narrow" w:hAnsi="Arial Narrow"/>
                <w:sz w:val="22"/>
              </w:rPr>
            </w:pPr>
          </w:p>
        </w:tc>
        <w:tc>
          <w:tcPr>
            <w:cnfStyle w:val="000100000000" w:firstRow="0" w:lastRow="0" w:firstColumn="0" w:lastColumn="1" w:oddVBand="0" w:evenVBand="0" w:oddHBand="0" w:evenHBand="0" w:firstRowFirstColumn="0" w:firstRowLastColumn="0" w:lastRowFirstColumn="0" w:lastRowLastColumn="0"/>
            <w:tcW w:w="1560" w:type="dxa"/>
          </w:tcPr>
          <w:p w14:paraId="63B80D50" w14:textId="51AEE83B" w:rsidR="00D25EE6" w:rsidRPr="00CE5D44" w:rsidRDefault="00D25EE6" w:rsidP="00D25EE6">
            <w:pPr>
              <w:pStyle w:val="BodyText"/>
              <w:rPr>
                <w:rFonts w:ascii="Arial Narrow" w:hAnsi="Arial Narrow"/>
                <w:sz w:val="22"/>
              </w:rPr>
            </w:pPr>
            <w:r w:rsidRPr="00CE5D44">
              <w:rPr>
                <w:rFonts w:ascii="Arial Narrow" w:hAnsi="Arial Narrow"/>
                <w:sz w:val="22"/>
              </w:rPr>
              <w:t xml:space="preserve">During the day </w:t>
            </w:r>
          </w:p>
        </w:tc>
      </w:tr>
      <w:tr w:rsidR="00D25EE6" w:rsidRPr="00CE5D44" w14:paraId="25132F40" w14:textId="77777777" w:rsidTr="00362D02">
        <w:trPr>
          <w:cnfStyle w:val="010000000000" w:firstRow="0" w:lastRow="1" w:firstColumn="0" w:lastColumn="0" w:oddVBand="0" w:evenVBand="0" w:oddHBand="0" w:evenHBand="0" w:firstRowFirstColumn="0" w:firstRowLastColumn="0" w:lastRowFirstColumn="0" w:lastRowLastColumn="0"/>
          <w:trHeight w:val="642"/>
        </w:trPr>
        <w:tc>
          <w:tcPr>
            <w:cnfStyle w:val="001000000001" w:firstRow="0" w:lastRow="0" w:firstColumn="1" w:lastColumn="0" w:oddVBand="0" w:evenVBand="0" w:oddHBand="0" w:evenHBand="0" w:firstRowFirstColumn="0" w:firstRowLastColumn="0" w:lastRowFirstColumn="1" w:lastRowLastColumn="0"/>
            <w:tcW w:w="2092" w:type="dxa"/>
          </w:tcPr>
          <w:p w14:paraId="6D9C3B73" w14:textId="77777777" w:rsidR="00D25EE6" w:rsidRPr="00CE5D44" w:rsidRDefault="00D25EE6" w:rsidP="00D25EE6">
            <w:pPr>
              <w:pStyle w:val="BodyText"/>
              <w:jc w:val="center"/>
              <w:rPr>
                <w:rFonts w:ascii="Arial Narrow" w:hAnsi="Arial Narrow" w:cs="Calibri"/>
                <w:b/>
                <w:color w:val="000000"/>
                <w:sz w:val="22"/>
              </w:rPr>
            </w:pPr>
            <w:r w:rsidRPr="00CE5D44">
              <w:rPr>
                <w:rFonts w:ascii="Arial Narrow" w:hAnsi="Arial Narrow" w:cs="Arial"/>
                <w:sz w:val="22"/>
              </w:rPr>
              <w:t>Venue Evacuation</w:t>
            </w:r>
          </w:p>
        </w:tc>
        <w:tc>
          <w:tcPr>
            <w:cnfStyle w:val="000010000000" w:firstRow="0" w:lastRow="0" w:firstColumn="0" w:lastColumn="0" w:oddVBand="1" w:evenVBand="0" w:oddHBand="0" w:evenHBand="0" w:firstRowFirstColumn="0" w:firstRowLastColumn="0" w:lastRowFirstColumn="0" w:lastRowLastColumn="0"/>
            <w:tcW w:w="3024" w:type="dxa"/>
          </w:tcPr>
          <w:p w14:paraId="1DA1A5E3" w14:textId="77777777" w:rsidR="00D25EE6" w:rsidRPr="00CE5D44" w:rsidRDefault="00D25EE6" w:rsidP="00D25EE6">
            <w:pPr>
              <w:pStyle w:val="BodyText"/>
              <w:jc w:val="center"/>
              <w:rPr>
                <w:rFonts w:ascii="Arial Narrow" w:hAnsi="Arial Narrow"/>
                <w:sz w:val="22"/>
              </w:rPr>
            </w:pPr>
            <w:r w:rsidRPr="00CE5D44">
              <w:rPr>
                <w:rFonts w:ascii="Arial Narrow" w:hAnsi="Arial Narrow" w:cs="Arial"/>
                <w:sz w:val="22"/>
              </w:rPr>
              <w:t>Evacuation of Venue</w:t>
            </w:r>
          </w:p>
        </w:tc>
        <w:tc>
          <w:tcPr>
            <w:cnfStyle w:val="000001000000" w:firstRow="0" w:lastRow="0" w:firstColumn="0" w:lastColumn="0" w:oddVBand="0" w:evenVBand="1" w:oddHBand="0" w:evenHBand="0" w:firstRowFirstColumn="0" w:firstRowLastColumn="0" w:lastRowFirstColumn="0" w:lastRowLastColumn="0"/>
            <w:tcW w:w="1280" w:type="dxa"/>
            <w:vAlign w:val="center"/>
          </w:tcPr>
          <w:p w14:paraId="5D65B9B9" w14:textId="29AC0362" w:rsidR="00D25EE6" w:rsidRPr="00CE5D44" w:rsidRDefault="00D25EE6" w:rsidP="00D25EE6">
            <w:pPr>
              <w:pStyle w:val="BodyText"/>
              <w:jc w:val="center"/>
              <w:rPr>
                <w:rFonts w:ascii="Arial Narrow" w:hAnsi="Arial Narrow"/>
                <w:sz w:val="22"/>
              </w:rPr>
            </w:pPr>
            <w:r w:rsidRPr="00CE5D44">
              <w:rPr>
                <w:rFonts w:ascii="Arial Narrow" w:hAnsi="Arial Narrow"/>
                <w:sz w:val="22"/>
              </w:rPr>
              <w:t>4</w:t>
            </w:r>
          </w:p>
        </w:tc>
        <w:tc>
          <w:tcPr>
            <w:cnfStyle w:val="000010000000" w:firstRow="0" w:lastRow="0" w:firstColumn="0" w:lastColumn="0" w:oddVBand="1" w:evenVBand="0" w:oddHBand="0" w:evenHBand="0" w:firstRowFirstColumn="0" w:firstRowLastColumn="0" w:lastRowFirstColumn="0" w:lastRowLastColumn="0"/>
            <w:tcW w:w="3049" w:type="dxa"/>
          </w:tcPr>
          <w:p w14:paraId="4213DB39" w14:textId="77777777" w:rsidR="00D25EE6" w:rsidRPr="00322C38" w:rsidRDefault="00D25EE6" w:rsidP="00D25EE6">
            <w:pPr>
              <w:tabs>
                <w:tab w:val="left" w:pos="432"/>
              </w:tabs>
              <w:rPr>
                <w:rFonts w:ascii="Arial Narrow" w:hAnsi="Arial Narrow" w:cs="Arial"/>
                <w:bCs w:val="0"/>
                <w:color w:val="auto"/>
                <w:sz w:val="22"/>
                <w:szCs w:val="22"/>
              </w:rPr>
            </w:pPr>
            <w:r w:rsidRPr="00CE5D44">
              <w:rPr>
                <w:rFonts w:ascii="Arial Narrow" w:hAnsi="Arial Narrow" w:cs="Arial"/>
                <w:color w:val="auto"/>
                <w:sz w:val="22"/>
                <w:szCs w:val="22"/>
              </w:rPr>
              <w:t xml:space="preserve">Verbal instruction to students about potential risks and safety measures.                                                     Decide on and show students the site of a safe meeting point.                                                           Mark roll, carry list </w:t>
            </w:r>
            <w:r>
              <w:rPr>
                <w:rFonts w:ascii="Arial Narrow" w:hAnsi="Arial Narrow" w:cs="Arial"/>
                <w:color w:val="auto"/>
                <w:sz w:val="22"/>
                <w:szCs w:val="22"/>
              </w:rPr>
              <w:t xml:space="preserve">of </w:t>
            </w:r>
            <w:r w:rsidRPr="00322C38">
              <w:rPr>
                <w:rFonts w:ascii="Arial Narrow" w:hAnsi="Arial Narrow" w:cs="Arial"/>
                <w:color w:val="auto"/>
                <w:sz w:val="22"/>
                <w:szCs w:val="22"/>
              </w:rPr>
              <w:t>parent/guardian mobile phone to ascertain whereabouts of missing students.</w:t>
            </w:r>
          </w:p>
          <w:p w14:paraId="76CBC69A" w14:textId="57BCE873" w:rsidR="00D25EE6" w:rsidRPr="00322C38" w:rsidRDefault="00D25EE6" w:rsidP="00D25EE6">
            <w:pPr>
              <w:pStyle w:val="BodyText"/>
            </w:pPr>
            <w:r w:rsidRPr="00322C38">
              <w:rPr>
                <w:rFonts w:ascii="Arial Narrow" w:hAnsi="Arial Narrow"/>
                <w:sz w:val="22"/>
              </w:rPr>
              <w:t>Notify s</w:t>
            </w:r>
            <w:r>
              <w:rPr>
                <w:rFonts w:ascii="Arial Narrow" w:hAnsi="Arial Narrow"/>
                <w:sz w:val="22"/>
              </w:rPr>
              <w:t>chool of evacuation.</w:t>
            </w:r>
          </w:p>
        </w:tc>
        <w:tc>
          <w:tcPr>
            <w:cnfStyle w:val="000001000000" w:firstRow="0" w:lastRow="0" w:firstColumn="0" w:lastColumn="0" w:oddVBand="0" w:evenVBand="1" w:oddHBand="0" w:evenHBand="0" w:firstRowFirstColumn="0" w:firstRowLastColumn="0" w:lastRowFirstColumn="0" w:lastRowLastColumn="0"/>
            <w:tcW w:w="1559" w:type="dxa"/>
            <w:vAlign w:val="center"/>
          </w:tcPr>
          <w:p w14:paraId="028EFDBB" w14:textId="64554924" w:rsidR="00D25EE6" w:rsidRPr="00CE5D44" w:rsidRDefault="00D25EE6" w:rsidP="00D25EE6">
            <w:pPr>
              <w:pStyle w:val="BodyText"/>
              <w:jc w:val="center"/>
              <w:rPr>
                <w:rFonts w:ascii="Arial Narrow" w:hAnsi="Arial Narrow"/>
                <w:sz w:val="22"/>
              </w:rPr>
            </w:pPr>
            <w:r w:rsidRPr="00CE5D44">
              <w:rPr>
                <w:rFonts w:ascii="Arial Narrow" w:hAnsi="Arial Narrow"/>
                <w:sz w:val="22"/>
              </w:rPr>
              <w:t>2</w:t>
            </w:r>
          </w:p>
        </w:tc>
        <w:tc>
          <w:tcPr>
            <w:cnfStyle w:val="000010000000" w:firstRow="0" w:lastRow="0" w:firstColumn="0" w:lastColumn="0" w:oddVBand="1" w:evenVBand="0" w:oddHBand="0" w:evenHBand="0" w:firstRowFirstColumn="0" w:firstRowLastColumn="0" w:lastRowFirstColumn="0" w:lastRowLastColumn="0"/>
            <w:tcW w:w="1560" w:type="dxa"/>
          </w:tcPr>
          <w:p w14:paraId="5FBE4A37" w14:textId="77777777" w:rsidR="00D25EE6" w:rsidRPr="00CE5D44" w:rsidRDefault="00D25EE6" w:rsidP="00D25EE6">
            <w:pPr>
              <w:pStyle w:val="BodyText"/>
              <w:rPr>
                <w:rFonts w:ascii="Arial Narrow" w:hAnsi="Arial Narrow"/>
                <w:sz w:val="22"/>
              </w:rPr>
            </w:pPr>
            <w:r w:rsidRPr="00CE5D44">
              <w:rPr>
                <w:rFonts w:ascii="Arial Narrow" w:hAnsi="Arial Narrow"/>
                <w:sz w:val="22"/>
              </w:rPr>
              <w:t>Teachers</w:t>
            </w:r>
          </w:p>
          <w:p w14:paraId="1EB7149B" w14:textId="77777777" w:rsidR="00D25EE6" w:rsidRPr="00CE5D44" w:rsidRDefault="00D25EE6" w:rsidP="00D25EE6">
            <w:pPr>
              <w:pStyle w:val="BodyText"/>
              <w:rPr>
                <w:rFonts w:ascii="Arial Narrow" w:hAnsi="Arial Narrow"/>
                <w:sz w:val="22"/>
              </w:rPr>
            </w:pPr>
            <w:r w:rsidRPr="00CE5D44">
              <w:rPr>
                <w:rFonts w:ascii="Arial Narrow" w:hAnsi="Arial Narrow"/>
                <w:sz w:val="22"/>
              </w:rPr>
              <w:t xml:space="preserve">Students </w:t>
            </w:r>
          </w:p>
          <w:p w14:paraId="42A8A51B" w14:textId="05862DC5" w:rsidR="00D25EE6" w:rsidRPr="00CE5D44" w:rsidRDefault="00D25EE6" w:rsidP="00D25EE6">
            <w:pPr>
              <w:pStyle w:val="BodyText"/>
              <w:rPr>
                <w:rFonts w:ascii="Arial Narrow" w:hAnsi="Arial Narrow"/>
                <w:sz w:val="22"/>
              </w:rPr>
            </w:pPr>
            <w:r w:rsidRPr="00CE5D44">
              <w:rPr>
                <w:rFonts w:ascii="Arial Narrow" w:hAnsi="Arial Narrow"/>
                <w:sz w:val="22"/>
              </w:rPr>
              <w:t>Parents</w:t>
            </w:r>
          </w:p>
        </w:tc>
        <w:tc>
          <w:tcPr>
            <w:cnfStyle w:val="000001000000" w:firstRow="0" w:lastRow="0" w:firstColumn="0" w:lastColumn="0" w:oddVBand="0" w:evenVBand="1" w:oddHBand="0" w:evenHBand="0" w:firstRowFirstColumn="0" w:firstRowLastColumn="0" w:lastRowFirstColumn="0" w:lastRowLastColumn="0"/>
            <w:tcW w:w="1275" w:type="dxa"/>
          </w:tcPr>
          <w:p w14:paraId="5AD2E329" w14:textId="77777777" w:rsidR="00D25EE6" w:rsidRPr="00CE5D44" w:rsidRDefault="00D25EE6" w:rsidP="00D25EE6">
            <w:pPr>
              <w:pStyle w:val="BodyText"/>
              <w:jc w:val="center"/>
              <w:rPr>
                <w:rFonts w:ascii="Arial Narrow" w:hAnsi="Arial Narrow"/>
                <w:sz w:val="22"/>
              </w:rPr>
            </w:pPr>
            <w:r w:rsidRPr="00CE5D44">
              <w:rPr>
                <w:rFonts w:ascii="Arial Narrow" w:hAnsi="Arial Narrow"/>
                <w:sz w:val="22"/>
              </w:rPr>
              <w:t>Duration</w:t>
            </w:r>
          </w:p>
        </w:tc>
        <w:tc>
          <w:tcPr>
            <w:cnfStyle w:val="000100000010" w:firstRow="0" w:lastRow="0" w:firstColumn="0" w:lastColumn="1" w:oddVBand="0" w:evenVBand="0" w:oddHBand="0" w:evenHBand="0" w:firstRowFirstColumn="0" w:firstRowLastColumn="0" w:lastRowFirstColumn="0" w:lastRowLastColumn="1"/>
            <w:tcW w:w="1560" w:type="dxa"/>
          </w:tcPr>
          <w:p w14:paraId="67619161" w14:textId="0F5936F9" w:rsidR="00D25EE6" w:rsidRPr="00CE5D44" w:rsidRDefault="00D25EE6" w:rsidP="00D25EE6">
            <w:pPr>
              <w:pStyle w:val="BodyText"/>
              <w:jc w:val="center"/>
              <w:rPr>
                <w:rFonts w:ascii="Arial Narrow" w:hAnsi="Arial Narrow"/>
                <w:sz w:val="22"/>
              </w:rPr>
            </w:pPr>
            <w:r w:rsidRPr="00CE5D44">
              <w:rPr>
                <w:rFonts w:ascii="Arial Narrow" w:hAnsi="Arial Narrow"/>
                <w:sz w:val="22"/>
              </w:rPr>
              <w:t>Duration</w:t>
            </w:r>
          </w:p>
        </w:tc>
      </w:tr>
    </w:tbl>
    <w:p w14:paraId="73DCCA40" w14:textId="77777777" w:rsidR="003B3362" w:rsidRPr="003B3362" w:rsidRDefault="003B3362" w:rsidP="003B3362">
      <w:pPr>
        <w:pStyle w:val="BodyText"/>
      </w:pPr>
    </w:p>
    <w:p w14:paraId="7D283E3A" w14:textId="77777777" w:rsidR="003B3362" w:rsidRPr="003B3362" w:rsidRDefault="003B3362" w:rsidP="003B3362">
      <w:pPr>
        <w:pStyle w:val="BodyText"/>
      </w:pPr>
      <w:r w:rsidRPr="003B3362">
        <w:br w:type="page"/>
      </w:r>
    </w:p>
    <w:p w14:paraId="65B5D42D" w14:textId="7847FFAB" w:rsidR="00545DE2" w:rsidRPr="00545DE2" w:rsidRDefault="00EF0461" w:rsidP="00971AC7">
      <w:pPr>
        <w:pStyle w:val="Heading2"/>
      </w:pPr>
      <w:r w:rsidRPr="00EF0461">
        <w:t>Risk matrix and evaluation</w:t>
      </w:r>
    </w:p>
    <w:p w14:paraId="07AD9E96" w14:textId="2043C5EA" w:rsidR="00545DE2" w:rsidRDefault="00971AC7" w:rsidP="00971AC7">
      <w:pPr>
        <w:pStyle w:val="Caption"/>
      </w:pPr>
      <w:r>
        <w:t xml:space="preserve">Table </w:t>
      </w:r>
      <w:r>
        <w:fldChar w:fldCharType="begin"/>
      </w:r>
      <w:r>
        <w:instrText>SEQ Table \* ARABIC</w:instrText>
      </w:r>
      <w:r>
        <w:fldChar w:fldCharType="separate"/>
      </w:r>
      <w:r>
        <w:rPr>
          <w:noProof/>
        </w:rPr>
        <w:t>1</w:t>
      </w:r>
      <w:r>
        <w:fldChar w:fldCharType="end"/>
      </w:r>
      <w:r>
        <w:t xml:space="preserve">: </w:t>
      </w:r>
      <w:r w:rsidRPr="003430DF">
        <w:t>THE WHS RISK MATRIX</w:t>
      </w:r>
    </w:p>
    <w:tbl>
      <w:tblPr>
        <w:tblStyle w:val="ListTable3-Accent4"/>
        <w:tblW w:w="15168" w:type="dxa"/>
        <w:tblInd w:w="-5" w:type="dxa"/>
        <w:tblLayout w:type="fixed"/>
        <w:tblLook w:val="01E0" w:firstRow="1" w:lastRow="1" w:firstColumn="1" w:lastColumn="1" w:noHBand="0" w:noVBand="0"/>
      </w:tblPr>
      <w:tblGrid>
        <w:gridCol w:w="1444"/>
        <w:gridCol w:w="2809"/>
        <w:gridCol w:w="1984"/>
        <w:gridCol w:w="2325"/>
        <w:gridCol w:w="2154"/>
        <w:gridCol w:w="2155"/>
        <w:gridCol w:w="2297"/>
      </w:tblGrid>
      <w:tr w:rsidR="00EF0461" w:rsidRPr="00EF0461" w14:paraId="07C9D241" w14:textId="77777777" w:rsidTr="3FEF8D71">
        <w:trPr>
          <w:cnfStyle w:val="100000000000" w:firstRow="1" w:lastRow="0" w:firstColumn="0" w:lastColumn="0" w:oddVBand="0" w:evenVBand="0" w:oddHBand="0" w:evenHBand="0" w:firstRowFirstColumn="0" w:firstRowLastColumn="0" w:lastRowFirstColumn="0" w:lastRowLastColumn="0"/>
          <w:trHeight w:val="460"/>
        </w:trPr>
        <w:tc>
          <w:tcPr>
            <w:cnfStyle w:val="001000000100" w:firstRow="0" w:lastRow="0" w:firstColumn="1" w:lastColumn="0" w:oddVBand="0" w:evenVBand="0" w:oddHBand="0" w:evenHBand="0" w:firstRowFirstColumn="1" w:firstRowLastColumn="0" w:lastRowFirstColumn="0" w:lastRowLastColumn="0"/>
            <w:tcW w:w="4253" w:type="dxa"/>
            <w:gridSpan w:val="2"/>
          </w:tcPr>
          <w:p w14:paraId="67AA9B61" w14:textId="77777777" w:rsidR="00EF0461" w:rsidRDefault="004E7CDC" w:rsidP="00971AC7">
            <w:pPr>
              <w:pStyle w:val="BodyText"/>
              <w:rPr>
                <w:b w:val="0"/>
                <w:bCs w:val="0"/>
              </w:rPr>
            </w:pPr>
            <w:bookmarkStart w:id="2" w:name="_Hlk132109229"/>
            <w:r>
              <w:t xml:space="preserve"> </w:t>
            </w:r>
          </w:p>
          <w:p w14:paraId="7AA36728" w14:textId="2A607168" w:rsidR="00576749" w:rsidRPr="00EF0461" w:rsidRDefault="00576749" w:rsidP="00971AC7">
            <w:pPr>
              <w:pStyle w:val="BodyText"/>
            </w:pPr>
          </w:p>
        </w:tc>
        <w:tc>
          <w:tcPr>
            <w:cnfStyle w:val="000100001000" w:firstRow="0" w:lastRow="0" w:firstColumn="0" w:lastColumn="1" w:oddVBand="0" w:evenVBand="0" w:oddHBand="0" w:evenHBand="0" w:firstRowFirstColumn="0" w:firstRowLastColumn="1" w:lastRowFirstColumn="0" w:lastRowLastColumn="0"/>
            <w:tcW w:w="10915" w:type="dxa"/>
            <w:gridSpan w:val="5"/>
          </w:tcPr>
          <w:p w14:paraId="69B960F7" w14:textId="77777777" w:rsidR="00EF0461" w:rsidRPr="00EF0461" w:rsidRDefault="00EF0461" w:rsidP="00971AC7">
            <w:pPr>
              <w:pStyle w:val="BodyText"/>
            </w:pPr>
            <w:r w:rsidRPr="00EF0461">
              <w:t>CONSEQUENCE (Severity)</w:t>
            </w:r>
          </w:p>
        </w:tc>
      </w:tr>
      <w:tr w:rsidR="00EF0461" w:rsidRPr="00EF0461" w14:paraId="7D5DDDDE" w14:textId="77777777" w:rsidTr="00045F34">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253" w:type="dxa"/>
            <w:gridSpan w:val="2"/>
            <w:vMerge w:val="restart"/>
            <w:shd w:val="clear" w:color="auto" w:fill="E8F8FF" w:themeFill="accent3" w:themeFillTint="33"/>
          </w:tcPr>
          <w:p w14:paraId="3ED4776A" w14:textId="77777777" w:rsidR="00EF0461" w:rsidRPr="00971AC7" w:rsidRDefault="00EF0461" w:rsidP="00971AC7">
            <w:pPr>
              <w:pStyle w:val="BodyText"/>
              <w:rPr>
                <w:rStyle w:val="Strong"/>
              </w:rPr>
            </w:pPr>
            <w:r w:rsidRPr="00971AC7">
              <w:rPr>
                <w:rStyle w:val="Strong"/>
              </w:rPr>
              <w:t>LIKELIHOOD (Probability)</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E8F8FF" w:themeFill="accent3" w:themeFillTint="33"/>
          </w:tcPr>
          <w:p w14:paraId="77F602BC" w14:textId="77777777" w:rsidR="00EF0461" w:rsidRPr="00971AC7" w:rsidRDefault="00EF0461" w:rsidP="00971AC7">
            <w:pPr>
              <w:pStyle w:val="BodyText"/>
              <w:rPr>
                <w:rStyle w:val="Strong"/>
              </w:rPr>
            </w:pPr>
            <w:r w:rsidRPr="00971AC7">
              <w:rPr>
                <w:rStyle w:val="Strong"/>
              </w:rPr>
              <w:t>Insignificant</w:t>
            </w:r>
          </w:p>
          <w:p w14:paraId="33D3CF59" w14:textId="77777777" w:rsidR="00EF0461" w:rsidRPr="00971AC7" w:rsidRDefault="00EF0461" w:rsidP="00971AC7">
            <w:pPr>
              <w:pStyle w:val="BodyText"/>
              <w:rPr>
                <w:rStyle w:val="Strong"/>
              </w:rPr>
            </w:pPr>
            <w:r w:rsidRPr="00971AC7">
              <w:rPr>
                <w:rStyle w:val="Strong"/>
              </w:rPr>
              <w:t>1</w:t>
            </w:r>
          </w:p>
        </w:tc>
        <w:tc>
          <w:tcPr>
            <w:cnfStyle w:val="000001000000" w:firstRow="0" w:lastRow="0" w:firstColumn="0" w:lastColumn="0" w:oddVBand="0" w:evenVBand="1" w:oddHBand="0" w:evenHBand="0" w:firstRowFirstColumn="0" w:firstRowLastColumn="0" w:lastRowFirstColumn="0" w:lastRowLastColumn="0"/>
            <w:tcW w:w="2325" w:type="dxa"/>
            <w:shd w:val="clear" w:color="auto" w:fill="E8F8FF" w:themeFill="accent3" w:themeFillTint="33"/>
          </w:tcPr>
          <w:p w14:paraId="5FC65648" w14:textId="77777777" w:rsidR="00EF0461" w:rsidRPr="00971AC7" w:rsidRDefault="00EF0461" w:rsidP="00971AC7">
            <w:pPr>
              <w:pStyle w:val="BodyText"/>
              <w:rPr>
                <w:rStyle w:val="Strong"/>
              </w:rPr>
            </w:pPr>
            <w:r w:rsidRPr="00971AC7">
              <w:rPr>
                <w:rStyle w:val="Strong"/>
              </w:rPr>
              <w:t>Minor</w:t>
            </w:r>
          </w:p>
          <w:p w14:paraId="56E8F6E6" w14:textId="77777777" w:rsidR="00EF0461" w:rsidRPr="00971AC7" w:rsidRDefault="00EF0461" w:rsidP="00971AC7">
            <w:pPr>
              <w:pStyle w:val="BodyText"/>
              <w:rPr>
                <w:rStyle w:val="Strong"/>
              </w:rPr>
            </w:pPr>
            <w:r w:rsidRPr="00971AC7">
              <w:rPr>
                <w:rStyle w:val="Strong"/>
              </w:rPr>
              <w:t>2</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4254C13A" w14:textId="77777777" w:rsidR="00EF0461" w:rsidRPr="00971AC7" w:rsidRDefault="00EF0461" w:rsidP="00971AC7">
            <w:pPr>
              <w:pStyle w:val="BodyText"/>
              <w:rPr>
                <w:rStyle w:val="Strong"/>
              </w:rPr>
            </w:pPr>
            <w:r w:rsidRPr="00971AC7">
              <w:rPr>
                <w:rStyle w:val="Strong"/>
              </w:rPr>
              <w:t>Moderate</w:t>
            </w:r>
          </w:p>
          <w:p w14:paraId="4885A895" w14:textId="77777777" w:rsidR="00EF0461" w:rsidRPr="00971AC7" w:rsidRDefault="00EF0461" w:rsidP="00971AC7">
            <w:pPr>
              <w:pStyle w:val="BodyText"/>
              <w:rPr>
                <w:rStyle w:val="Strong"/>
              </w:rPr>
            </w:pPr>
            <w:r w:rsidRPr="00971AC7">
              <w:rPr>
                <w:rStyle w:val="Strong"/>
              </w:rPr>
              <w:t>3</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4AA14627" w14:textId="77777777" w:rsidR="00EF0461" w:rsidRPr="00971AC7" w:rsidRDefault="00EF0461" w:rsidP="00971AC7">
            <w:pPr>
              <w:pStyle w:val="BodyText"/>
              <w:rPr>
                <w:rStyle w:val="Strong"/>
              </w:rPr>
            </w:pPr>
            <w:r w:rsidRPr="00971AC7">
              <w:rPr>
                <w:rStyle w:val="Strong"/>
              </w:rPr>
              <w:t>Major</w:t>
            </w:r>
          </w:p>
          <w:p w14:paraId="280D20D5" w14:textId="77777777" w:rsidR="00EF0461" w:rsidRPr="00971AC7" w:rsidRDefault="00EF0461" w:rsidP="00971AC7">
            <w:pPr>
              <w:pStyle w:val="BodyText"/>
              <w:rPr>
                <w:rStyle w:val="Strong"/>
              </w:rPr>
            </w:pPr>
            <w:r w:rsidRPr="00971AC7">
              <w:rPr>
                <w:rStyle w:val="Strong"/>
              </w:rPr>
              <w:t>4</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E8F8FF" w:themeFill="accent3" w:themeFillTint="33"/>
          </w:tcPr>
          <w:p w14:paraId="1AB15CFA" w14:textId="77777777" w:rsidR="00EF0461" w:rsidRPr="00971AC7" w:rsidRDefault="00EF0461" w:rsidP="00971AC7">
            <w:pPr>
              <w:pStyle w:val="BodyText"/>
              <w:rPr>
                <w:rStyle w:val="Strong"/>
              </w:rPr>
            </w:pPr>
            <w:r w:rsidRPr="00971AC7">
              <w:rPr>
                <w:rStyle w:val="Strong"/>
              </w:rPr>
              <w:t>Critical</w:t>
            </w:r>
          </w:p>
          <w:p w14:paraId="2148B53E" w14:textId="77777777" w:rsidR="00EF0461" w:rsidRPr="00971AC7" w:rsidRDefault="00EF0461" w:rsidP="00971AC7">
            <w:pPr>
              <w:pStyle w:val="BodyText"/>
              <w:rPr>
                <w:rStyle w:val="Strong"/>
              </w:rPr>
            </w:pPr>
            <w:r w:rsidRPr="00971AC7">
              <w:rPr>
                <w:rStyle w:val="Strong"/>
              </w:rPr>
              <w:t>5</w:t>
            </w:r>
          </w:p>
        </w:tc>
      </w:tr>
      <w:tr w:rsidR="00EF0461" w:rsidRPr="00EF0461" w14:paraId="377E8B54" w14:textId="77777777" w:rsidTr="00045F34">
        <w:trPr>
          <w:cnfStyle w:val="000000010000" w:firstRow="0" w:lastRow="0" w:firstColumn="0" w:lastColumn="0" w:oddVBand="0" w:evenVBand="0" w:oddHBand="0" w:evenHBand="1"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253" w:type="dxa"/>
            <w:gridSpan w:val="2"/>
            <w:vMerge/>
          </w:tcPr>
          <w:p w14:paraId="15157F64" w14:textId="77777777" w:rsidR="00EF0461" w:rsidRPr="00EF0461" w:rsidRDefault="00EF0461" w:rsidP="00971AC7">
            <w:pPr>
              <w:pStyle w:val="BodyText"/>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E8F8FF" w:themeFill="accent3" w:themeFillTint="33"/>
          </w:tcPr>
          <w:p w14:paraId="4210C9E2" w14:textId="77777777" w:rsidR="00EF0461" w:rsidRPr="00EF0461" w:rsidRDefault="00EF0461" w:rsidP="00971AC7">
            <w:pPr>
              <w:pStyle w:val="BodyText"/>
            </w:pPr>
            <w:r w:rsidRPr="00EF0461">
              <w:t>No treatment required.</w:t>
            </w:r>
          </w:p>
        </w:tc>
        <w:tc>
          <w:tcPr>
            <w:cnfStyle w:val="000001000000" w:firstRow="0" w:lastRow="0" w:firstColumn="0" w:lastColumn="0" w:oddVBand="0" w:evenVBand="1" w:oddHBand="0" w:evenHBand="0" w:firstRowFirstColumn="0" w:firstRowLastColumn="0" w:lastRowFirstColumn="0" w:lastRowLastColumn="0"/>
            <w:tcW w:w="2325" w:type="dxa"/>
            <w:shd w:val="clear" w:color="auto" w:fill="E8F8FF" w:themeFill="accent3" w:themeFillTint="33"/>
          </w:tcPr>
          <w:p w14:paraId="229BD59B" w14:textId="421266CB" w:rsidR="00EF0461" w:rsidRPr="00EF0461" w:rsidRDefault="00EF0461" w:rsidP="00971AC7">
            <w:pPr>
              <w:pStyle w:val="BodyText"/>
            </w:pPr>
            <w:r w:rsidRPr="00EF0461">
              <w:t>Injury/illness requiring first aid treatment</w:t>
            </w:r>
            <w:r w:rsidRPr="00971AC7">
              <w:t xml:space="preserve"> </w:t>
            </w:r>
            <w:r w:rsidRPr="00EF0461">
              <w:t>only.</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75314AF1" w14:textId="17151076" w:rsidR="00EF0461" w:rsidRPr="00EF0461" w:rsidRDefault="71962634" w:rsidP="00971AC7">
            <w:pPr>
              <w:pStyle w:val="BodyText"/>
            </w:pPr>
            <w:r>
              <w:t>Injury/illness requiring hospitalisation on going treatment.</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5FF58B47" w14:textId="3C16925F" w:rsidR="00EF0461" w:rsidRPr="00EF0461" w:rsidRDefault="71962634" w:rsidP="00971AC7">
            <w:pPr>
              <w:pStyle w:val="BodyText"/>
            </w:pPr>
            <w:r>
              <w:t>Life</w:t>
            </w:r>
            <w:r w:rsidR="14A4DBD8">
              <w:t>-</w:t>
            </w:r>
            <w:r>
              <w:t>threatening injury/illness or multiple hospitalisations.</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E8F8FF" w:themeFill="accent3" w:themeFillTint="33"/>
          </w:tcPr>
          <w:p w14:paraId="45FA89A0" w14:textId="375B3253" w:rsidR="00EF0461" w:rsidRPr="00EF0461" w:rsidRDefault="71962634" w:rsidP="00971AC7">
            <w:pPr>
              <w:pStyle w:val="BodyText"/>
            </w:pPr>
            <w:r>
              <w:t>Death or multiple life</w:t>
            </w:r>
            <w:r w:rsidR="114E7F30">
              <w:t>-</w:t>
            </w:r>
            <w:r>
              <w:t>threatening injuries.</w:t>
            </w:r>
          </w:p>
        </w:tc>
      </w:tr>
      <w:tr w:rsidR="00EF0461" w:rsidRPr="00EF0461" w14:paraId="231F479E" w14:textId="77777777" w:rsidTr="00045F3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4" w:type="dxa"/>
          </w:tcPr>
          <w:p w14:paraId="6C62B9B4" w14:textId="5D423064" w:rsidR="00EF0461" w:rsidRPr="00971AC7" w:rsidRDefault="00EF0461" w:rsidP="00971AC7">
            <w:pPr>
              <w:pStyle w:val="BodyText"/>
              <w:rPr>
                <w:rStyle w:val="Strong"/>
              </w:rPr>
            </w:pPr>
            <w:r w:rsidRPr="00971AC7">
              <w:rPr>
                <w:rStyle w:val="Strong"/>
              </w:rPr>
              <w:t xml:space="preserve">Almost certain </w:t>
            </w:r>
            <w:r w:rsidRPr="00971AC7">
              <w:rPr>
                <w:rStyle w:val="Strong"/>
              </w:rPr>
              <w:br/>
              <w:t>5</w:t>
            </w:r>
          </w:p>
        </w:tc>
        <w:tc>
          <w:tcPr>
            <w:cnfStyle w:val="000010000000" w:firstRow="0" w:lastRow="0" w:firstColumn="0" w:lastColumn="0" w:oddVBand="1" w:evenVBand="0" w:oddHBand="0" w:evenHBand="0" w:firstRowFirstColumn="0" w:firstRowLastColumn="0" w:lastRowFirstColumn="0" w:lastRowLastColumn="0"/>
            <w:tcW w:w="2809" w:type="dxa"/>
          </w:tcPr>
          <w:p w14:paraId="227B2B86" w14:textId="77777777" w:rsidR="00EF0461" w:rsidRPr="00EF0461" w:rsidRDefault="00EF0461" w:rsidP="00971AC7">
            <w:pPr>
              <w:pStyle w:val="BodyText"/>
            </w:pPr>
            <w:r w:rsidRPr="00EF0461">
              <w:t>Expected to occur in most circumstances.</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FFFF00"/>
          </w:tcPr>
          <w:p w14:paraId="6A417457" w14:textId="77777777" w:rsidR="00EF0461" w:rsidRPr="00EF0461" w:rsidRDefault="00EF0461" w:rsidP="00971AC7">
            <w:pPr>
              <w:pStyle w:val="BodyText"/>
            </w:pPr>
            <w:r w:rsidRPr="00EF0461">
              <w:t>MEDIUM</w:t>
            </w:r>
          </w:p>
          <w:p w14:paraId="6C192470" w14:textId="77777777" w:rsidR="00EF0461" w:rsidRPr="00EF0461" w:rsidRDefault="00EF0461" w:rsidP="00971AC7">
            <w:pPr>
              <w:pStyle w:val="BodyText"/>
            </w:pPr>
            <w:r w:rsidRPr="00EF0461">
              <w:t>5</w:t>
            </w:r>
          </w:p>
        </w:tc>
        <w:tc>
          <w:tcPr>
            <w:cnfStyle w:val="000010000000" w:firstRow="0" w:lastRow="0" w:firstColumn="0" w:lastColumn="0" w:oddVBand="1" w:evenVBand="0" w:oddHBand="0" w:evenHBand="0" w:firstRowFirstColumn="0" w:firstRowLastColumn="0" w:lastRowFirstColumn="0" w:lastRowLastColumn="0"/>
            <w:tcW w:w="2325" w:type="dxa"/>
            <w:shd w:val="clear" w:color="auto" w:fill="FFC000"/>
          </w:tcPr>
          <w:p w14:paraId="1B97E00A" w14:textId="77777777" w:rsidR="00EF0461" w:rsidRPr="00EF0461" w:rsidRDefault="00EF0461" w:rsidP="00971AC7">
            <w:pPr>
              <w:pStyle w:val="BodyText"/>
            </w:pPr>
            <w:r w:rsidRPr="00EF0461">
              <w:t>HIGH</w:t>
            </w:r>
          </w:p>
          <w:p w14:paraId="2C7AA325" w14:textId="77777777" w:rsidR="00EF0461" w:rsidRPr="00EF0461" w:rsidRDefault="00EF0461" w:rsidP="00971AC7">
            <w:pPr>
              <w:pStyle w:val="BodyText"/>
            </w:pPr>
            <w:r w:rsidRPr="00EF0461">
              <w:t>10</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D7153A" w:themeFill="text2"/>
          </w:tcPr>
          <w:p w14:paraId="77D18F2A" w14:textId="77777777" w:rsidR="00EF0461" w:rsidRPr="009D1995" w:rsidRDefault="00EF0461" w:rsidP="00971AC7">
            <w:pPr>
              <w:pStyle w:val="BodyText"/>
              <w:rPr>
                <w:color w:val="FFFFFF" w:themeColor="background1"/>
              </w:rPr>
            </w:pPr>
            <w:r w:rsidRPr="009D1995">
              <w:rPr>
                <w:color w:val="FFFFFF" w:themeColor="background1"/>
              </w:rPr>
              <w:t>EXTREME</w:t>
            </w:r>
          </w:p>
          <w:p w14:paraId="3D6E3E76" w14:textId="77777777" w:rsidR="00EF0461" w:rsidRPr="009D1995" w:rsidRDefault="00EF0461" w:rsidP="00971AC7">
            <w:pPr>
              <w:pStyle w:val="BodyText"/>
              <w:rPr>
                <w:color w:val="FFFFFF" w:themeColor="background1"/>
              </w:rPr>
            </w:pPr>
            <w:r w:rsidRPr="009D1995">
              <w:rPr>
                <w:color w:val="FFFFFF" w:themeColor="background1"/>
              </w:rPr>
              <w:t>15</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D7153A" w:themeFill="text2"/>
          </w:tcPr>
          <w:p w14:paraId="495F069D" w14:textId="77777777" w:rsidR="00EF0461" w:rsidRPr="009D1995" w:rsidRDefault="00EF0461" w:rsidP="00971AC7">
            <w:pPr>
              <w:pStyle w:val="BodyText"/>
              <w:rPr>
                <w:color w:val="FFFFFF" w:themeColor="background1"/>
              </w:rPr>
            </w:pPr>
            <w:r w:rsidRPr="009D1995">
              <w:rPr>
                <w:color w:val="FFFFFF" w:themeColor="background1"/>
              </w:rPr>
              <w:t>EXTREME</w:t>
            </w:r>
          </w:p>
          <w:p w14:paraId="5D8D9564" w14:textId="77777777" w:rsidR="00EF0461" w:rsidRPr="009D1995" w:rsidRDefault="00EF0461" w:rsidP="00971AC7">
            <w:pPr>
              <w:pStyle w:val="BodyText"/>
              <w:rPr>
                <w:color w:val="FFFFFF" w:themeColor="background1"/>
              </w:rPr>
            </w:pPr>
            <w:r w:rsidRPr="009D1995">
              <w:rPr>
                <w:color w:val="FFFFFF" w:themeColor="background1"/>
              </w:rPr>
              <w:t>20</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1BA90DCC" w14:textId="77777777" w:rsidR="00EF0461" w:rsidRPr="009D1995" w:rsidRDefault="00EF0461" w:rsidP="00971AC7">
            <w:pPr>
              <w:pStyle w:val="BodyText"/>
              <w:rPr>
                <w:color w:val="FFFFFF" w:themeColor="background1"/>
              </w:rPr>
            </w:pPr>
            <w:r w:rsidRPr="009D1995">
              <w:rPr>
                <w:color w:val="FFFFFF" w:themeColor="background1"/>
              </w:rPr>
              <w:t>EXTREME</w:t>
            </w:r>
          </w:p>
          <w:p w14:paraId="3F83173D" w14:textId="77777777" w:rsidR="00EF0461" w:rsidRPr="009D1995" w:rsidRDefault="00EF0461" w:rsidP="00971AC7">
            <w:pPr>
              <w:pStyle w:val="BodyText"/>
              <w:rPr>
                <w:color w:val="FFFFFF" w:themeColor="background1"/>
              </w:rPr>
            </w:pPr>
            <w:r w:rsidRPr="009D1995">
              <w:rPr>
                <w:color w:val="FFFFFF" w:themeColor="background1"/>
              </w:rPr>
              <w:t>25</w:t>
            </w:r>
          </w:p>
        </w:tc>
      </w:tr>
      <w:tr w:rsidR="00EF0461" w:rsidRPr="00EF0461" w14:paraId="5BF2D771" w14:textId="77777777" w:rsidTr="00045F34">
        <w:trPr>
          <w:cnfStyle w:val="000000010000" w:firstRow="0" w:lastRow="0" w:firstColumn="0" w:lastColumn="0" w:oddVBand="0" w:evenVBand="0" w:oddHBand="0" w:evenHBand="1"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4" w:type="dxa"/>
          </w:tcPr>
          <w:p w14:paraId="020B44AE" w14:textId="0C9073A2" w:rsidR="00EF0461" w:rsidRPr="00971AC7" w:rsidRDefault="00EF0461" w:rsidP="00971AC7">
            <w:pPr>
              <w:pStyle w:val="BodyText"/>
              <w:rPr>
                <w:rStyle w:val="Strong"/>
              </w:rPr>
            </w:pPr>
            <w:r w:rsidRPr="00971AC7">
              <w:rPr>
                <w:rStyle w:val="Strong"/>
              </w:rPr>
              <w:t xml:space="preserve">Likely </w:t>
            </w:r>
            <w:r w:rsidRPr="00971AC7">
              <w:rPr>
                <w:rStyle w:val="Strong"/>
              </w:rPr>
              <w:br/>
              <w:t>4</w:t>
            </w:r>
          </w:p>
        </w:tc>
        <w:tc>
          <w:tcPr>
            <w:cnfStyle w:val="000010000000" w:firstRow="0" w:lastRow="0" w:firstColumn="0" w:lastColumn="0" w:oddVBand="1" w:evenVBand="0" w:oddHBand="0" w:evenHBand="0" w:firstRowFirstColumn="0" w:firstRowLastColumn="0" w:lastRowFirstColumn="0" w:lastRowLastColumn="0"/>
            <w:tcW w:w="2809" w:type="dxa"/>
          </w:tcPr>
          <w:p w14:paraId="6129498F" w14:textId="3399C157" w:rsidR="00EF0461" w:rsidRPr="00EF0461" w:rsidRDefault="71962634" w:rsidP="00971AC7">
            <w:pPr>
              <w:pStyle w:val="BodyText"/>
            </w:pPr>
            <w:r>
              <w:t>High probability of occurring</w:t>
            </w:r>
            <w:r w:rsidR="61E6E83D">
              <w:t xml:space="preserve"> </w:t>
            </w:r>
            <w:r>
              <w:t>in most circumstances.</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FFFF00"/>
          </w:tcPr>
          <w:p w14:paraId="07F7E117" w14:textId="77777777" w:rsidR="00EF0461" w:rsidRPr="00EF0461" w:rsidRDefault="00EF0461" w:rsidP="00971AC7">
            <w:pPr>
              <w:pStyle w:val="BodyText"/>
            </w:pPr>
            <w:r w:rsidRPr="00EF0461">
              <w:t>MEDIUM</w:t>
            </w:r>
          </w:p>
          <w:p w14:paraId="4B82D3FF" w14:textId="77777777" w:rsidR="00EF0461" w:rsidRPr="00EF0461" w:rsidRDefault="00EF0461" w:rsidP="00971AC7">
            <w:pPr>
              <w:pStyle w:val="BodyText"/>
            </w:pPr>
            <w:r w:rsidRPr="00EF0461">
              <w:t>4</w:t>
            </w:r>
          </w:p>
        </w:tc>
        <w:tc>
          <w:tcPr>
            <w:cnfStyle w:val="000010000000" w:firstRow="0" w:lastRow="0" w:firstColumn="0" w:lastColumn="0" w:oddVBand="1" w:evenVBand="0" w:oddHBand="0" w:evenHBand="0" w:firstRowFirstColumn="0" w:firstRowLastColumn="0" w:lastRowFirstColumn="0" w:lastRowLastColumn="0"/>
            <w:tcW w:w="2325" w:type="dxa"/>
            <w:shd w:val="clear" w:color="auto" w:fill="FFFF00"/>
          </w:tcPr>
          <w:p w14:paraId="750BB0A8" w14:textId="77777777" w:rsidR="00EF0461" w:rsidRPr="00EF0461" w:rsidRDefault="00EF0461" w:rsidP="00971AC7">
            <w:pPr>
              <w:pStyle w:val="BodyText"/>
            </w:pPr>
            <w:r w:rsidRPr="00EF0461">
              <w:t>MEDIUM</w:t>
            </w:r>
          </w:p>
          <w:p w14:paraId="5C8500C2" w14:textId="77777777" w:rsidR="00EF0461" w:rsidRPr="00EF0461" w:rsidRDefault="00EF0461" w:rsidP="00971AC7">
            <w:pPr>
              <w:pStyle w:val="BodyText"/>
            </w:pPr>
            <w:r w:rsidRPr="00EF0461">
              <w:t>8</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C000"/>
          </w:tcPr>
          <w:p w14:paraId="757B09AF" w14:textId="77777777" w:rsidR="00EF0461" w:rsidRPr="00EF0461" w:rsidRDefault="00EF0461" w:rsidP="00971AC7">
            <w:pPr>
              <w:pStyle w:val="BodyText"/>
            </w:pPr>
            <w:r w:rsidRPr="00EF0461">
              <w:t>HIGH</w:t>
            </w:r>
          </w:p>
          <w:p w14:paraId="0C2F7E68" w14:textId="77777777" w:rsidR="00EF0461" w:rsidRPr="00EF0461" w:rsidRDefault="00EF0461" w:rsidP="00971AC7">
            <w:pPr>
              <w:pStyle w:val="BodyText"/>
            </w:pPr>
            <w:r w:rsidRPr="00EF0461">
              <w:t>12</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D7153A" w:themeFill="text2"/>
          </w:tcPr>
          <w:p w14:paraId="15110AC4" w14:textId="77777777" w:rsidR="00EF0461" w:rsidRPr="009D1995" w:rsidRDefault="00EF0461" w:rsidP="00971AC7">
            <w:pPr>
              <w:pStyle w:val="BodyText"/>
              <w:rPr>
                <w:color w:val="FFFFFF" w:themeColor="background1"/>
              </w:rPr>
            </w:pPr>
            <w:r w:rsidRPr="009D1995">
              <w:rPr>
                <w:color w:val="FFFFFF" w:themeColor="background1"/>
              </w:rPr>
              <w:t>EXTREME</w:t>
            </w:r>
          </w:p>
          <w:p w14:paraId="49D6B068" w14:textId="77777777" w:rsidR="00EF0461" w:rsidRPr="009D1995" w:rsidRDefault="00EF0461" w:rsidP="00971AC7">
            <w:pPr>
              <w:pStyle w:val="BodyText"/>
              <w:rPr>
                <w:color w:val="FFFFFF" w:themeColor="background1"/>
              </w:rPr>
            </w:pPr>
            <w:r w:rsidRPr="009D1995">
              <w:rPr>
                <w:color w:val="FFFFFF" w:themeColor="background1"/>
              </w:rPr>
              <w:t>16</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4C3A7041" w14:textId="77777777" w:rsidR="00EF0461" w:rsidRPr="009D1995" w:rsidRDefault="00EF0461" w:rsidP="00971AC7">
            <w:pPr>
              <w:pStyle w:val="BodyText"/>
              <w:rPr>
                <w:color w:val="FFFFFF" w:themeColor="background1"/>
              </w:rPr>
            </w:pPr>
            <w:r w:rsidRPr="009D1995">
              <w:rPr>
                <w:color w:val="FFFFFF" w:themeColor="background1"/>
              </w:rPr>
              <w:t>EXTREME</w:t>
            </w:r>
          </w:p>
          <w:p w14:paraId="78F14BB8" w14:textId="77777777" w:rsidR="00EF0461" w:rsidRPr="009D1995" w:rsidRDefault="00EF0461" w:rsidP="00971AC7">
            <w:pPr>
              <w:pStyle w:val="BodyText"/>
              <w:rPr>
                <w:color w:val="FFFFFF" w:themeColor="background1"/>
              </w:rPr>
            </w:pPr>
            <w:r w:rsidRPr="009D1995">
              <w:rPr>
                <w:color w:val="FFFFFF" w:themeColor="background1"/>
              </w:rPr>
              <w:t>20</w:t>
            </w:r>
          </w:p>
        </w:tc>
      </w:tr>
      <w:tr w:rsidR="00EF0461" w:rsidRPr="00EF0461" w14:paraId="6FCD4B6D" w14:textId="77777777" w:rsidTr="00045F34">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44" w:type="dxa"/>
          </w:tcPr>
          <w:p w14:paraId="4352FC4B" w14:textId="678C6824" w:rsidR="00EF0461" w:rsidRPr="00971AC7" w:rsidRDefault="00EF0461" w:rsidP="00971AC7">
            <w:pPr>
              <w:pStyle w:val="BodyText"/>
              <w:rPr>
                <w:rStyle w:val="Strong"/>
              </w:rPr>
            </w:pPr>
            <w:r w:rsidRPr="00971AC7">
              <w:rPr>
                <w:rStyle w:val="Strong"/>
              </w:rPr>
              <w:t xml:space="preserve">Possible </w:t>
            </w:r>
            <w:r w:rsidRPr="00971AC7">
              <w:rPr>
                <w:rStyle w:val="Strong"/>
              </w:rPr>
              <w:br/>
              <w:t>3</w:t>
            </w:r>
          </w:p>
        </w:tc>
        <w:tc>
          <w:tcPr>
            <w:cnfStyle w:val="000010000000" w:firstRow="0" w:lastRow="0" w:firstColumn="0" w:lastColumn="0" w:oddVBand="1" w:evenVBand="0" w:oddHBand="0" w:evenHBand="0" w:firstRowFirstColumn="0" w:firstRowLastColumn="0" w:lastRowFirstColumn="0" w:lastRowLastColumn="0"/>
            <w:tcW w:w="2809" w:type="dxa"/>
          </w:tcPr>
          <w:p w14:paraId="61A5AE53" w14:textId="1B7D9C4F" w:rsidR="00EF0461" w:rsidRPr="00EF0461" w:rsidRDefault="71962634" w:rsidP="00971AC7">
            <w:pPr>
              <w:pStyle w:val="BodyText"/>
            </w:pPr>
            <w:r>
              <w:t>Might occur occasionally</w:t>
            </w:r>
            <w:r w:rsidR="11116AFE">
              <w:t>.</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92D050"/>
          </w:tcPr>
          <w:p w14:paraId="2C1D8144" w14:textId="77777777" w:rsidR="00EF0461" w:rsidRPr="00EF0461" w:rsidRDefault="00EF0461" w:rsidP="00971AC7">
            <w:pPr>
              <w:pStyle w:val="BodyText"/>
            </w:pPr>
            <w:r w:rsidRPr="00EF0461">
              <w:t>LOW</w:t>
            </w:r>
          </w:p>
          <w:p w14:paraId="02F4E2C0" w14:textId="77777777" w:rsidR="00EF0461" w:rsidRPr="00EF0461" w:rsidRDefault="00EF0461" w:rsidP="00971AC7">
            <w:pPr>
              <w:pStyle w:val="BodyText"/>
            </w:pPr>
            <w:r w:rsidRPr="00EF0461">
              <w:t>3</w:t>
            </w:r>
          </w:p>
        </w:tc>
        <w:tc>
          <w:tcPr>
            <w:cnfStyle w:val="000010000000" w:firstRow="0" w:lastRow="0" w:firstColumn="0" w:lastColumn="0" w:oddVBand="1" w:evenVBand="0" w:oddHBand="0" w:evenHBand="0" w:firstRowFirstColumn="0" w:firstRowLastColumn="0" w:lastRowFirstColumn="0" w:lastRowLastColumn="0"/>
            <w:tcW w:w="2325" w:type="dxa"/>
            <w:shd w:val="clear" w:color="auto" w:fill="FFFF00"/>
          </w:tcPr>
          <w:p w14:paraId="07AB9973" w14:textId="77777777" w:rsidR="00EF0461" w:rsidRPr="00EF0461" w:rsidRDefault="00EF0461" w:rsidP="00971AC7">
            <w:pPr>
              <w:pStyle w:val="BodyText"/>
            </w:pPr>
            <w:r w:rsidRPr="00EF0461">
              <w:t>MEDIUM</w:t>
            </w:r>
          </w:p>
          <w:p w14:paraId="5D2A7F02" w14:textId="77777777" w:rsidR="00EF0461" w:rsidRPr="00EF0461" w:rsidRDefault="00EF0461" w:rsidP="00971AC7">
            <w:pPr>
              <w:pStyle w:val="BodyText"/>
            </w:pPr>
            <w:r w:rsidRPr="00EF0461">
              <w:t>6</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C000"/>
          </w:tcPr>
          <w:p w14:paraId="42576355" w14:textId="77777777" w:rsidR="00EF0461" w:rsidRPr="00EF0461" w:rsidRDefault="00EF0461" w:rsidP="00971AC7">
            <w:pPr>
              <w:pStyle w:val="BodyText"/>
            </w:pPr>
            <w:r w:rsidRPr="00EF0461">
              <w:t>HIGH</w:t>
            </w:r>
          </w:p>
          <w:p w14:paraId="2D8A88D9" w14:textId="77777777" w:rsidR="00EF0461" w:rsidRPr="00EF0461" w:rsidRDefault="00EF0461" w:rsidP="00971AC7">
            <w:pPr>
              <w:pStyle w:val="BodyText"/>
            </w:pPr>
            <w:r w:rsidRPr="00EF0461">
              <w:t>9</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C000"/>
          </w:tcPr>
          <w:p w14:paraId="36B0C5EC" w14:textId="77777777" w:rsidR="00EF0461" w:rsidRPr="00EF0461" w:rsidRDefault="00EF0461" w:rsidP="00971AC7">
            <w:pPr>
              <w:pStyle w:val="BodyText"/>
            </w:pPr>
            <w:r w:rsidRPr="00EF0461">
              <w:t>HIGH</w:t>
            </w:r>
          </w:p>
          <w:p w14:paraId="36A5C773" w14:textId="77777777" w:rsidR="00EF0461" w:rsidRPr="00EF0461" w:rsidRDefault="00EF0461" w:rsidP="00971AC7">
            <w:pPr>
              <w:pStyle w:val="BodyText"/>
            </w:pPr>
            <w:r w:rsidRPr="00EF0461">
              <w:t>12</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10E16304" w14:textId="77777777" w:rsidR="00EF0461" w:rsidRPr="009D1995" w:rsidRDefault="00EF0461" w:rsidP="00971AC7">
            <w:pPr>
              <w:pStyle w:val="BodyText"/>
              <w:rPr>
                <w:color w:val="FFFFFF" w:themeColor="background1"/>
              </w:rPr>
            </w:pPr>
            <w:r w:rsidRPr="009D1995">
              <w:rPr>
                <w:color w:val="FFFFFF" w:themeColor="background1"/>
              </w:rPr>
              <w:t>EXTREME</w:t>
            </w:r>
          </w:p>
          <w:p w14:paraId="31A05AEF" w14:textId="77777777" w:rsidR="00EF0461" w:rsidRPr="00EF0461" w:rsidRDefault="00EF0461" w:rsidP="00971AC7">
            <w:pPr>
              <w:pStyle w:val="BodyText"/>
            </w:pPr>
            <w:r w:rsidRPr="009D1995">
              <w:rPr>
                <w:color w:val="FFFFFF" w:themeColor="background1"/>
              </w:rPr>
              <w:t>15</w:t>
            </w:r>
          </w:p>
        </w:tc>
      </w:tr>
      <w:tr w:rsidR="00EF0461" w:rsidRPr="00EF0461" w14:paraId="1F1E4710" w14:textId="77777777" w:rsidTr="00045F34">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44" w:type="dxa"/>
          </w:tcPr>
          <w:p w14:paraId="1D0EAD80" w14:textId="5E3614AA" w:rsidR="00EF0461" w:rsidRPr="00971AC7" w:rsidRDefault="00EF0461" w:rsidP="00971AC7">
            <w:pPr>
              <w:pStyle w:val="BodyText"/>
              <w:rPr>
                <w:rStyle w:val="Strong"/>
              </w:rPr>
            </w:pPr>
            <w:r w:rsidRPr="00971AC7">
              <w:rPr>
                <w:rStyle w:val="Strong"/>
              </w:rPr>
              <w:t xml:space="preserve">Unlikely </w:t>
            </w:r>
            <w:r w:rsidRPr="00971AC7">
              <w:rPr>
                <w:rStyle w:val="Strong"/>
              </w:rPr>
              <w:br/>
              <w:t>2</w:t>
            </w:r>
          </w:p>
        </w:tc>
        <w:tc>
          <w:tcPr>
            <w:cnfStyle w:val="000010000000" w:firstRow="0" w:lastRow="0" w:firstColumn="0" w:lastColumn="0" w:oddVBand="1" w:evenVBand="0" w:oddHBand="0" w:evenHBand="0" w:firstRowFirstColumn="0" w:firstRowLastColumn="0" w:lastRowFirstColumn="0" w:lastRowLastColumn="0"/>
            <w:tcW w:w="2809" w:type="dxa"/>
          </w:tcPr>
          <w:p w14:paraId="5722CC48" w14:textId="77777777" w:rsidR="00EF0461" w:rsidRPr="00EF0461" w:rsidRDefault="00EF0461" w:rsidP="00971AC7">
            <w:pPr>
              <w:pStyle w:val="BodyText"/>
            </w:pPr>
            <w:r w:rsidRPr="00EF0461">
              <w:t>Could occur at some time,</w:t>
            </w:r>
          </w:p>
          <w:p w14:paraId="6D03DC9E" w14:textId="77777777" w:rsidR="00EF0461" w:rsidRPr="00EF0461" w:rsidRDefault="00EF0461" w:rsidP="00971AC7">
            <w:pPr>
              <w:pStyle w:val="BodyText"/>
            </w:pPr>
            <w:r w:rsidRPr="00EF0461">
              <w:t>doubtful.</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92D050"/>
          </w:tcPr>
          <w:p w14:paraId="483379E8" w14:textId="77777777" w:rsidR="00EF0461" w:rsidRPr="00EF0461" w:rsidRDefault="00EF0461" w:rsidP="00971AC7">
            <w:pPr>
              <w:pStyle w:val="BodyText"/>
            </w:pPr>
            <w:r w:rsidRPr="00EF0461">
              <w:t>LOW</w:t>
            </w:r>
          </w:p>
          <w:p w14:paraId="79D89152" w14:textId="77777777" w:rsidR="00EF0461" w:rsidRPr="00EF0461" w:rsidRDefault="00EF0461" w:rsidP="00971AC7">
            <w:pPr>
              <w:pStyle w:val="BodyText"/>
            </w:pPr>
            <w:r w:rsidRPr="00EF0461">
              <w:t>2</w:t>
            </w:r>
          </w:p>
        </w:tc>
        <w:tc>
          <w:tcPr>
            <w:cnfStyle w:val="000010000000" w:firstRow="0" w:lastRow="0" w:firstColumn="0" w:lastColumn="0" w:oddVBand="1" w:evenVBand="0" w:oddHBand="0" w:evenHBand="0" w:firstRowFirstColumn="0" w:firstRowLastColumn="0" w:lastRowFirstColumn="0" w:lastRowLastColumn="0"/>
            <w:tcW w:w="2325" w:type="dxa"/>
            <w:shd w:val="clear" w:color="auto" w:fill="FFFF00"/>
          </w:tcPr>
          <w:p w14:paraId="044BE10B" w14:textId="77777777" w:rsidR="00EF0461" w:rsidRPr="00EF0461" w:rsidRDefault="00EF0461" w:rsidP="00971AC7">
            <w:pPr>
              <w:pStyle w:val="BodyText"/>
            </w:pPr>
            <w:r w:rsidRPr="00EF0461">
              <w:t>MEDIUM</w:t>
            </w:r>
          </w:p>
          <w:p w14:paraId="6E0505FC" w14:textId="77777777" w:rsidR="00EF0461" w:rsidRPr="00EF0461" w:rsidRDefault="00EF0461" w:rsidP="00971AC7">
            <w:pPr>
              <w:pStyle w:val="BodyText"/>
            </w:pPr>
            <w:r w:rsidRPr="00EF0461">
              <w:t>4</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51C38E14" w14:textId="77777777" w:rsidR="00EF0461" w:rsidRPr="00EF0461" w:rsidRDefault="00EF0461" w:rsidP="00971AC7">
            <w:pPr>
              <w:pStyle w:val="BodyText"/>
            </w:pPr>
            <w:r w:rsidRPr="00EF0461">
              <w:t>MEDIUM</w:t>
            </w:r>
          </w:p>
          <w:p w14:paraId="562E8715" w14:textId="77777777" w:rsidR="00EF0461" w:rsidRPr="00EF0461" w:rsidRDefault="00EF0461" w:rsidP="00971AC7">
            <w:pPr>
              <w:pStyle w:val="BodyText"/>
            </w:pPr>
            <w:r w:rsidRPr="00EF0461">
              <w:t>6</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52010718" w14:textId="77777777" w:rsidR="00EF0461" w:rsidRPr="00EF0461" w:rsidRDefault="00EF0461" w:rsidP="00971AC7">
            <w:pPr>
              <w:pStyle w:val="BodyText"/>
            </w:pPr>
            <w:r w:rsidRPr="00EF0461">
              <w:t>MEDIUM</w:t>
            </w:r>
          </w:p>
          <w:p w14:paraId="0C7A1517" w14:textId="77777777" w:rsidR="00EF0461" w:rsidRPr="00EF0461" w:rsidRDefault="00EF0461" w:rsidP="00971AC7">
            <w:pPr>
              <w:pStyle w:val="BodyText"/>
            </w:pPr>
            <w:r w:rsidRPr="00EF0461">
              <w:t>8</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FFC000"/>
          </w:tcPr>
          <w:p w14:paraId="4287C003" w14:textId="77777777" w:rsidR="00EF0461" w:rsidRPr="00EF0461" w:rsidRDefault="00EF0461" w:rsidP="00971AC7">
            <w:pPr>
              <w:pStyle w:val="BodyText"/>
            </w:pPr>
            <w:r w:rsidRPr="00EF0461">
              <w:t>HIGH</w:t>
            </w:r>
          </w:p>
          <w:p w14:paraId="6CDE16D1" w14:textId="77777777" w:rsidR="00EF0461" w:rsidRPr="00EF0461" w:rsidRDefault="00EF0461" w:rsidP="00971AC7">
            <w:pPr>
              <w:pStyle w:val="BodyText"/>
            </w:pPr>
            <w:r w:rsidRPr="00EF0461">
              <w:t>10</w:t>
            </w:r>
          </w:p>
        </w:tc>
      </w:tr>
      <w:tr w:rsidR="00EF0461" w:rsidRPr="00EF0461" w14:paraId="7901E018" w14:textId="77777777" w:rsidTr="00045F34">
        <w:trPr>
          <w:cnfStyle w:val="010000000000" w:firstRow="0" w:lastRow="1" w:firstColumn="0" w:lastColumn="0" w:oddVBand="0" w:evenVBand="0" w:oddHBand="0" w:evenHBand="0" w:firstRowFirstColumn="0" w:firstRowLastColumn="0" w:lastRowFirstColumn="0" w:lastRowLastColumn="0"/>
          <w:trHeight w:val="423"/>
        </w:trPr>
        <w:tc>
          <w:tcPr>
            <w:cnfStyle w:val="001000000001" w:firstRow="0" w:lastRow="0" w:firstColumn="1" w:lastColumn="0" w:oddVBand="0" w:evenVBand="0" w:oddHBand="0" w:evenHBand="0" w:firstRowFirstColumn="0" w:firstRowLastColumn="0" w:lastRowFirstColumn="1" w:lastRowLastColumn="0"/>
            <w:tcW w:w="1444" w:type="dxa"/>
          </w:tcPr>
          <w:p w14:paraId="742686C1" w14:textId="1F5B3035" w:rsidR="00EF0461" w:rsidRPr="00971AC7" w:rsidRDefault="00EF0461" w:rsidP="00971AC7">
            <w:pPr>
              <w:pStyle w:val="BodyText"/>
              <w:rPr>
                <w:rStyle w:val="Strong"/>
              </w:rPr>
            </w:pPr>
            <w:r w:rsidRPr="00971AC7">
              <w:rPr>
                <w:rStyle w:val="Strong"/>
              </w:rPr>
              <w:t xml:space="preserve">Rare </w:t>
            </w:r>
            <w:r w:rsidRPr="00971AC7">
              <w:rPr>
                <w:rStyle w:val="Strong"/>
              </w:rPr>
              <w:br/>
              <w:t>1</w:t>
            </w:r>
          </w:p>
        </w:tc>
        <w:tc>
          <w:tcPr>
            <w:cnfStyle w:val="000010000000" w:firstRow="0" w:lastRow="0" w:firstColumn="0" w:lastColumn="0" w:oddVBand="1" w:evenVBand="0" w:oddHBand="0" w:evenHBand="0" w:firstRowFirstColumn="0" w:firstRowLastColumn="0" w:lastRowFirstColumn="0" w:lastRowLastColumn="0"/>
            <w:tcW w:w="2809" w:type="dxa"/>
          </w:tcPr>
          <w:p w14:paraId="050C7F7F" w14:textId="77777777" w:rsidR="00EF0461" w:rsidRPr="00EF0461" w:rsidRDefault="00EF0461" w:rsidP="00971AC7">
            <w:pPr>
              <w:pStyle w:val="BodyText"/>
            </w:pPr>
            <w:r w:rsidRPr="00EF0461">
              <w:t>May occur but only in</w:t>
            </w:r>
          </w:p>
          <w:p w14:paraId="4B83D579" w14:textId="77777777" w:rsidR="00EF0461" w:rsidRPr="00EF0461" w:rsidRDefault="00EF0461" w:rsidP="00971AC7">
            <w:pPr>
              <w:pStyle w:val="BodyText"/>
            </w:pPr>
            <w:r w:rsidRPr="00EF0461">
              <w:t>exceptional circumstances.</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92D050"/>
          </w:tcPr>
          <w:p w14:paraId="1BA14E7D" w14:textId="77777777" w:rsidR="00EF0461" w:rsidRPr="00EF0461" w:rsidRDefault="00EF0461" w:rsidP="00971AC7">
            <w:pPr>
              <w:pStyle w:val="BodyText"/>
            </w:pPr>
            <w:r w:rsidRPr="00EF0461">
              <w:t>LOW</w:t>
            </w:r>
          </w:p>
          <w:p w14:paraId="164CC87C" w14:textId="77777777" w:rsidR="00EF0461" w:rsidRPr="00EF0461" w:rsidRDefault="00EF0461" w:rsidP="00971AC7">
            <w:pPr>
              <w:pStyle w:val="BodyText"/>
            </w:pPr>
            <w:r w:rsidRPr="00EF0461">
              <w:t>1</w:t>
            </w:r>
          </w:p>
        </w:tc>
        <w:tc>
          <w:tcPr>
            <w:cnfStyle w:val="000010000000" w:firstRow="0" w:lastRow="0" w:firstColumn="0" w:lastColumn="0" w:oddVBand="1" w:evenVBand="0" w:oddHBand="0" w:evenHBand="0" w:firstRowFirstColumn="0" w:firstRowLastColumn="0" w:lastRowFirstColumn="0" w:lastRowLastColumn="0"/>
            <w:tcW w:w="2325" w:type="dxa"/>
            <w:shd w:val="clear" w:color="auto" w:fill="92D050"/>
          </w:tcPr>
          <w:p w14:paraId="1AB403EF" w14:textId="77777777" w:rsidR="00EF0461" w:rsidRPr="00EF0461" w:rsidRDefault="00EF0461" w:rsidP="00971AC7">
            <w:pPr>
              <w:pStyle w:val="BodyText"/>
            </w:pPr>
            <w:r w:rsidRPr="00EF0461">
              <w:t>LOW</w:t>
            </w:r>
          </w:p>
          <w:p w14:paraId="070794DC" w14:textId="77777777" w:rsidR="00EF0461" w:rsidRPr="00EF0461" w:rsidRDefault="00EF0461" w:rsidP="00971AC7">
            <w:pPr>
              <w:pStyle w:val="BodyText"/>
            </w:pPr>
            <w:r w:rsidRPr="00EF0461">
              <w:t>2</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48E675C4" w14:textId="77777777" w:rsidR="00EF0461" w:rsidRPr="00EF0461" w:rsidRDefault="00EF0461" w:rsidP="00971AC7">
            <w:pPr>
              <w:pStyle w:val="BodyText"/>
            </w:pPr>
            <w:r w:rsidRPr="00EF0461">
              <w:t>LOW</w:t>
            </w:r>
          </w:p>
          <w:p w14:paraId="4C40C2BC" w14:textId="77777777" w:rsidR="00EF0461" w:rsidRPr="00EF0461" w:rsidRDefault="00EF0461" w:rsidP="00971AC7">
            <w:pPr>
              <w:pStyle w:val="BodyText"/>
            </w:pPr>
            <w:r w:rsidRPr="00EF0461">
              <w:t>3</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6B7B7AAA" w14:textId="77777777" w:rsidR="00EF0461" w:rsidRPr="00EF0461" w:rsidRDefault="00EF0461" w:rsidP="00971AC7">
            <w:pPr>
              <w:pStyle w:val="BodyText"/>
            </w:pPr>
            <w:r w:rsidRPr="00EF0461">
              <w:t>MEDIUM</w:t>
            </w:r>
          </w:p>
          <w:p w14:paraId="7B1DB9D3" w14:textId="77777777" w:rsidR="00EF0461" w:rsidRPr="00EF0461" w:rsidRDefault="00EF0461" w:rsidP="00971AC7">
            <w:pPr>
              <w:pStyle w:val="BodyText"/>
            </w:pPr>
            <w:r w:rsidRPr="00EF0461">
              <w:t>4</w:t>
            </w:r>
          </w:p>
        </w:tc>
        <w:tc>
          <w:tcPr>
            <w:cnfStyle w:val="000100000010" w:firstRow="0" w:lastRow="0" w:firstColumn="0" w:lastColumn="1" w:oddVBand="0" w:evenVBand="0" w:oddHBand="0" w:evenHBand="0" w:firstRowFirstColumn="0" w:firstRowLastColumn="0" w:lastRowFirstColumn="0" w:lastRowLastColumn="1"/>
            <w:tcW w:w="2297" w:type="dxa"/>
            <w:shd w:val="clear" w:color="auto" w:fill="FFFF00"/>
          </w:tcPr>
          <w:p w14:paraId="3E6ECD69" w14:textId="77777777" w:rsidR="00EF0461" w:rsidRPr="00EF0461" w:rsidRDefault="00EF0461" w:rsidP="00971AC7">
            <w:pPr>
              <w:pStyle w:val="BodyText"/>
            </w:pPr>
            <w:r w:rsidRPr="00EF0461">
              <w:t>MEDIUM</w:t>
            </w:r>
          </w:p>
          <w:p w14:paraId="3BCB156E" w14:textId="77777777" w:rsidR="00EF0461" w:rsidRPr="00EF0461" w:rsidRDefault="00EF0461" w:rsidP="00971AC7">
            <w:pPr>
              <w:pStyle w:val="BodyText"/>
            </w:pPr>
            <w:r w:rsidRPr="00EF0461">
              <w:t>5</w:t>
            </w:r>
          </w:p>
        </w:tc>
      </w:tr>
      <w:bookmarkEnd w:id="2"/>
    </w:tbl>
    <w:p w14:paraId="10453F14" w14:textId="77777777" w:rsidR="003B3362" w:rsidRDefault="003B3362" w:rsidP="003B3362">
      <w:pPr>
        <w:pStyle w:val="Caption"/>
        <w:spacing w:before="240" w:after="0"/>
      </w:pPr>
    </w:p>
    <w:p w14:paraId="2F017F78" w14:textId="77777777" w:rsidR="003B3362" w:rsidRDefault="003B3362" w:rsidP="003B3362">
      <w:pPr>
        <w:pStyle w:val="BodyText"/>
        <w:rPr>
          <w:color w:val="002664" w:themeColor="accent1"/>
          <w:sz w:val="18"/>
          <w:szCs w:val="18"/>
        </w:rPr>
      </w:pPr>
      <w:r>
        <w:br w:type="page"/>
      </w:r>
    </w:p>
    <w:p w14:paraId="7167E6B2" w14:textId="4B91AF5E" w:rsidR="00EF0461" w:rsidRPr="003B3362" w:rsidRDefault="00971AC7" w:rsidP="003B3362">
      <w:pPr>
        <w:pStyle w:val="Caption"/>
        <w:spacing w:before="240" w:after="0"/>
      </w:pPr>
      <w:r w:rsidRPr="003B3362">
        <w:t xml:space="preserve">Table </w:t>
      </w:r>
      <w:r>
        <w:fldChar w:fldCharType="begin"/>
      </w:r>
      <w:r>
        <w:instrText>SEQ Table \* ARABIC</w:instrText>
      </w:r>
      <w:r>
        <w:fldChar w:fldCharType="separate"/>
      </w:r>
      <w:r w:rsidRPr="003B3362">
        <w:t>2</w:t>
      </w:r>
      <w:r>
        <w:fldChar w:fldCharType="end"/>
      </w:r>
      <w:r w:rsidRPr="003B3362">
        <w:t>: WHS Risk Evaluation</w:t>
      </w:r>
    </w:p>
    <w:tbl>
      <w:tblPr>
        <w:tblStyle w:val="ListTable3-Accent4"/>
        <w:tblpPr w:leftFromText="180" w:rightFromText="180" w:vertAnchor="text" w:horzAnchor="margin" w:tblpX="59" w:tblpY="222"/>
        <w:tblW w:w="15163" w:type="dxa"/>
        <w:tblLook w:val="04A0" w:firstRow="1" w:lastRow="0" w:firstColumn="1" w:lastColumn="0" w:noHBand="0" w:noVBand="1"/>
      </w:tblPr>
      <w:tblGrid>
        <w:gridCol w:w="1091"/>
        <w:gridCol w:w="1807"/>
        <w:gridCol w:w="5177"/>
        <w:gridCol w:w="3544"/>
        <w:gridCol w:w="3544"/>
      </w:tblGrid>
      <w:tr w:rsidR="003B3362" w:rsidRPr="00EF0461" w14:paraId="37CB0F50" w14:textId="77777777" w:rsidTr="3FEF8D71">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091" w:type="dxa"/>
          </w:tcPr>
          <w:p w14:paraId="5FA3DF58" w14:textId="77777777" w:rsidR="003B3362" w:rsidRPr="00EF0461" w:rsidRDefault="003B3362">
            <w:pPr>
              <w:pStyle w:val="BodyText"/>
            </w:pPr>
            <w:r w:rsidRPr="00EF0461">
              <w:t>Risk level</w:t>
            </w:r>
          </w:p>
        </w:tc>
        <w:tc>
          <w:tcPr>
            <w:tcW w:w="1807" w:type="dxa"/>
          </w:tcPr>
          <w:p w14:paraId="2CBC2131" w14:textId="77777777" w:rsidR="003B3362" w:rsidRPr="00EF0461" w:rsidRDefault="003B3362">
            <w:pPr>
              <w:pStyle w:val="BodyText"/>
              <w:cnfStyle w:val="100000000000" w:firstRow="1" w:lastRow="0" w:firstColumn="0" w:lastColumn="0" w:oddVBand="0" w:evenVBand="0" w:oddHBand="0" w:evenHBand="0" w:firstRowFirstColumn="0" w:firstRowLastColumn="0" w:lastRowFirstColumn="0" w:lastRowLastColumn="0"/>
            </w:pPr>
            <w:r w:rsidRPr="00EF0461">
              <w:t>Acceptability</w:t>
            </w:r>
          </w:p>
        </w:tc>
        <w:tc>
          <w:tcPr>
            <w:tcW w:w="5177" w:type="dxa"/>
          </w:tcPr>
          <w:p w14:paraId="485226B2" w14:textId="77777777" w:rsidR="003B3362" w:rsidRPr="00EF0461" w:rsidRDefault="003B3362">
            <w:pPr>
              <w:pStyle w:val="BodyText"/>
              <w:cnfStyle w:val="100000000000" w:firstRow="1" w:lastRow="0" w:firstColumn="0" w:lastColumn="0" w:oddVBand="0" w:evenVBand="0" w:oddHBand="0" w:evenHBand="0" w:firstRowFirstColumn="0" w:firstRowLastColumn="0" w:lastRowFirstColumn="0" w:lastRowLastColumn="0"/>
            </w:pPr>
            <w:r w:rsidRPr="00EF0461">
              <w:t>Priority for action to control risk</w:t>
            </w:r>
          </w:p>
        </w:tc>
        <w:tc>
          <w:tcPr>
            <w:tcW w:w="3544" w:type="dxa"/>
          </w:tcPr>
          <w:p w14:paraId="12A368F6" w14:textId="4118F3FE" w:rsidR="003B3362" w:rsidRPr="00EF0461" w:rsidRDefault="003B3362">
            <w:pPr>
              <w:pStyle w:val="BodyText"/>
              <w:cnfStyle w:val="100000000000" w:firstRow="1" w:lastRow="0" w:firstColumn="0" w:lastColumn="0" w:oddVBand="0" w:evenVBand="0" w:oddHBand="0" w:evenHBand="0" w:firstRowFirstColumn="0" w:firstRowLastColumn="0" w:lastRowFirstColumn="0" w:lastRowLastColumn="0"/>
            </w:pPr>
            <w:r w:rsidRPr="00EF0461">
              <w:t>Sign-Off Authority</w:t>
            </w:r>
            <w:r w:rsidR="00FD69A0">
              <w:t>:</w:t>
            </w:r>
            <w:r w:rsidRPr="00971AC7">
              <w:t xml:space="preserve"> </w:t>
            </w:r>
            <w:r w:rsidRPr="00EF0461">
              <w:t>Schools</w:t>
            </w:r>
          </w:p>
        </w:tc>
        <w:tc>
          <w:tcPr>
            <w:tcW w:w="3544" w:type="dxa"/>
          </w:tcPr>
          <w:p w14:paraId="21FE673B" w14:textId="7BF50670" w:rsidR="003B3362" w:rsidRPr="00EF0461" w:rsidRDefault="003B3362">
            <w:pPr>
              <w:pStyle w:val="BodyText"/>
              <w:cnfStyle w:val="100000000000" w:firstRow="1" w:lastRow="0" w:firstColumn="0" w:lastColumn="0" w:oddVBand="0" w:evenVBand="0" w:oddHBand="0" w:evenHBand="0" w:firstRowFirstColumn="0" w:firstRowLastColumn="0" w:lastRowFirstColumn="0" w:lastRowLastColumn="0"/>
            </w:pPr>
            <w:r w:rsidRPr="00EF0461">
              <w:t>Sign-Off Authority</w:t>
            </w:r>
            <w:r w:rsidR="00FD69A0">
              <w:t>:</w:t>
            </w:r>
            <w:r w:rsidRPr="00971AC7">
              <w:t xml:space="preserve"> </w:t>
            </w:r>
            <w:r w:rsidR="00FD69A0">
              <w:t>O</w:t>
            </w:r>
            <w:r w:rsidRPr="00EF0461">
              <w:t>ther workplace</w:t>
            </w:r>
          </w:p>
        </w:tc>
      </w:tr>
      <w:tr w:rsidR="00487AB7" w:rsidRPr="00EF0461" w14:paraId="1748113C" w14:textId="77777777" w:rsidTr="3FEF8D71">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091" w:type="dxa"/>
            <w:shd w:val="clear" w:color="auto" w:fill="92D050"/>
          </w:tcPr>
          <w:p w14:paraId="0417317B" w14:textId="77777777" w:rsidR="003B3362" w:rsidRPr="00971AC7" w:rsidRDefault="003B3362">
            <w:pPr>
              <w:pStyle w:val="BodyText"/>
              <w:rPr>
                <w:rStyle w:val="Strong"/>
              </w:rPr>
            </w:pPr>
            <w:bookmarkStart w:id="3" w:name="_Hlk106800982" w:colFirst="1" w:colLast="9"/>
            <w:r w:rsidRPr="00971AC7">
              <w:rPr>
                <w:rStyle w:val="Strong"/>
              </w:rPr>
              <w:t>Low</w:t>
            </w:r>
          </w:p>
          <w:p w14:paraId="08D1DEC1" w14:textId="77777777" w:rsidR="003B3362" w:rsidRPr="00971AC7" w:rsidRDefault="003B3362">
            <w:pPr>
              <w:pStyle w:val="BodyText"/>
              <w:rPr>
                <w:rStyle w:val="Strong"/>
              </w:rPr>
            </w:pPr>
            <w:r w:rsidRPr="00971AC7">
              <w:rPr>
                <w:rStyle w:val="Strong"/>
              </w:rPr>
              <w:t>1-3</w:t>
            </w:r>
          </w:p>
        </w:tc>
        <w:tc>
          <w:tcPr>
            <w:tcW w:w="1807" w:type="dxa"/>
            <w:shd w:val="clear" w:color="auto" w:fill="92D050"/>
          </w:tcPr>
          <w:p w14:paraId="765B45E3" w14:textId="77777777" w:rsidR="003B3362" w:rsidRPr="00971AC7" w:rsidRDefault="003B3362">
            <w:pPr>
              <w:pStyle w:val="BodyText"/>
              <w:cnfStyle w:val="000000100000" w:firstRow="0" w:lastRow="0" w:firstColumn="0" w:lastColumn="0" w:oddVBand="0" w:evenVBand="0" w:oddHBand="1" w:evenHBand="0" w:firstRowFirstColumn="0" w:firstRowLastColumn="0" w:lastRowFirstColumn="0" w:lastRowLastColumn="0"/>
              <w:rPr>
                <w:rStyle w:val="Strong"/>
              </w:rPr>
            </w:pPr>
            <w:r w:rsidRPr="00971AC7">
              <w:rPr>
                <w:rStyle w:val="Strong"/>
              </w:rPr>
              <w:t>Acceptable</w:t>
            </w:r>
          </w:p>
        </w:tc>
        <w:tc>
          <w:tcPr>
            <w:tcW w:w="5177" w:type="dxa"/>
          </w:tcPr>
          <w:p w14:paraId="26950303" w14:textId="622926CF" w:rsidR="003B3362" w:rsidRPr="00EF0461" w:rsidRDefault="415C6BB4">
            <w:pPr>
              <w:pStyle w:val="BodyText"/>
              <w:cnfStyle w:val="000000100000" w:firstRow="0" w:lastRow="0" w:firstColumn="0" w:lastColumn="0" w:oddVBand="0" w:evenVBand="0" w:oddHBand="1" w:evenHBand="0" w:firstRowFirstColumn="0" w:firstRowLastColumn="0" w:lastRowFirstColumn="0" w:lastRowLastColumn="0"/>
            </w:pPr>
            <w:r>
              <w:t>PROCEED while monitoring existing controls</w:t>
            </w:r>
            <w:r w:rsidR="1E75AA74">
              <w:t>. M</w:t>
            </w:r>
            <w:r>
              <w:t>anage the exposure to the hazard using existing procedures in consultation with workers and respond to any changes.</w:t>
            </w:r>
          </w:p>
        </w:tc>
        <w:tc>
          <w:tcPr>
            <w:tcW w:w="3544" w:type="dxa"/>
          </w:tcPr>
          <w:p w14:paraId="3DA15325" w14:textId="77777777" w:rsidR="003B3362" w:rsidRPr="00EF0461" w:rsidRDefault="003B3362">
            <w:pPr>
              <w:pStyle w:val="BodyText"/>
              <w:cnfStyle w:val="000000100000" w:firstRow="0" w:lastRow="0" w:firstColumn="0" w:lastColumn="0" w:oddVBand="0" w:evenVBand="0" w:oddHBand="1" w:evenHBand="0" w:firstRowFirstColumn="0" w:firstRowLastColumn="0" w:lastRowFirstColumn="0" w:lastRowLastColumn="0"/>
            </w:pPr>
            <w:r w:rsidRPr="00EF0461">
              <w:t>School Principal or delegate</w:t>
            </w:r>
          </w:p>
        </w:tc>
        <w:tc>
          <w:tcPr>
            <w:tcW w:w="3544" w:type="dxa"/>
          </w:tcPr>
          <w:p w14:paraId="70FF9019" w14:textId="77777777" w:rsidR="003B3362" w:rsidRPr="00EF0461" w:rsidRDefault="003B3362">
            <w:pPr>
              <w:pStyle w:val="BodyText"/>
              <w:cnfStyle w:val="000000100000" w:firstRow="0" w:lastRow="0" w:firstColumn="0" w:lastColumn="0" w:oddVBand="0" w:evenVBand="0" w:oddHBand="1" w:evenHBand="0" w:firstRowFirstColumn="0" w:firstRowLastColumn="0" w:lastRowFirstColumn="0" w:lastRowLastColumn="0"/>
            </w:pPr>
            <w:r w:rsidRPr="00EF0461">
              <w:t>Immediate Supervisor or Workplace Manager</w:t>
            </w:r>
          </w:p>
        </w:tc>
      </w:tr>
      <w:tr w:rsidR="003B3362" w:rsidRPr="00EF0461" w14:paraId="6FBD458C" w14:textId="77777777" w:rsidTr="3FEF8D71">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091" w:type="dxa"/>
            <w:shd w:val="clear" w:color="auto" w:fill="FFFF00"/>
          </w:tcPr>
          <w:p w14:paraId="42C9F1E7" w14:textId="77777777" w:rsidR="003B3362" w:rsidRPr="00971AC7" w:rsidRDefault="003B3362">
            <w:pPr>
              <w:pStyle w:val="BodyText"/>
              <w:rPr>
                <w:rStyle w:val="Strong"/>
              </w:rPr>
            </w:pPr>
            <w:r w:rsidRPr="00971AC7">
              <w:rPr>
                <w:rStyle w:val="Strong"/>
              </w:rPr>
              <w:t>Medium</w:t>
            </w:r>
          </w:p>
          <w:p w14:paraId="58521338" w14:textId="77777777" w:rsidR="003B3362" w:rsidRPr="00971AC7" w:rsidRDefault="003B3362">
            <w:pPr>
              <w:pStyle w:val="BodyText"/>
              <w:rPr>
                <w:rStyle w:val="Strong"/>
              </w:rPr>
            </w:pPr>
            <w:r w:rsidRPr="00971AC7">
              <w:rPr>
                <w:rStyle w:val="Strong"/>
              </w:rPr>
              <w:t>4-8</w:t>
            </w:r>
          </w:p>
        </w:tc>
        <w:tc>
          <w:tcPr>
            <w:tcW w:w="1807" w:type="dxa"/>
            <w:shd w:val="clear" w:color="auto" w:fill="FFFF00"/>
          </w:tcPr>
          <w:p w14:paraId="5FB81F30" w14:textId="77777777" w:rsidR="003B3362" w:rsidRPr="00971AC7" w:rsidRDefault="003B3362">
            <w:pPr>
              <w:pStyle w:val="BodyText"/>
              <w:cnfStyle w:val="000000010000" w:firstRow="0" w:lastRow="0" w:firstColumn="0" w:lastColumn="0" w:oddVBand="0" w:evenVBand="0" w:oddHBand="0" w:evenHBand="1" w:firstRowFirstColumn="0" w:firstRowLastColumn="0" w:lastRowFirstColumn="0" w:lastRowLastColumn="0"/>
              <w:rPr>
                <w:rStyle w:val="Strong"/>
              </w:rPr>
            </w:pPr>
            <w:r w:rsidRPr="00971AC7">
              <w:rPr>
                <w:rStyle w:val="Strong"/>
              </w:rPr>
              <w:t>Tolerable</w:t>
            </w:r>
          </w:p>
        </w:tc>
        <w:tc>
          <w:tcPr>
            <w:tcW w:w="5177" w:type="dxa"/>
          </w:tcPr>
          <w:p w14:paraId="35915818" w14:textId="4C7DDD7D" w:rsidR="003B3362" w:rsidRPr="00971AC7" w:rsidRDefault="415C6BB4">
            <w:pPr>
              <w:pStyle w:val="BodyText"/>
              <w:cnfStyle w:val="000000010000" w:firstRow="0" w:lastRow="0" w:firstColumn="0" w:lastColumn="0" w:oddVBand="0" w:evenVBand="0" w:oddHBand="0" w:evenHBand="1" w:firstRowFirstColumn="0" w:firstRowLastColumn="0" w:lastRowFirstColumn="0" w:lastRowLastColumn="0"/>
            </w:pPr>
            <w:r>
              <w:t>PROCEED with the activity and/or allow the hazard to persist only after identifying and implementing any additional controls reasonably practicable. Monitor all controls and manage the exposure to the hazard using existing procedures in consultation with workers and respond to any changes.</w:t>
            </w:r>
          </w:p>
        </w:tc>
        <w:tc>
          <w:tcPr>
            <w:tcW w:w="3544" w:type="dxa"/>
          </w:tcPr>
          <w:p w14:paraId="23ED5A86" w14:textId="77777777" w:rsidR="003B3362" w:rsidRPr="00EF0461" w:rsidRDefault="003B3362">
            <w:pPr>
              <w:pStyle w:val="BodyText"/>
              <w:cnfStyle w:val="000000010000" w:firstRow="0" w:lastRow="0" w:firstColumn="0" w:lastColumn="0" w:oddVBand="0" w:evenVBand="0" w:oddHBand="0" w:evenHBand="1" w:firstRowFirstColumn="0" w:firstRowLastColumn="0" w:lastRowFirstColumn="0" w:lastRowLastColumn="0"/>
            </w:pPr>
            <w:r w:rsidRPr="00EF0461">
              <w:t>School Principal or delegate</w:t>
            </w:r>
          </w:p>
        </w:tc>
        <w:tc>
          <w:tcPr>
            <w:tcW w:w="3544" w:type="dxa"/>
          </w:tcPr>
          <w:p w14:paraId="63B69D4C" w14:textId="77777777" w:rsidR="003B3362" w:rsidRPr="00EF0461" w:rsidRDefault="003B3362">
            <w:pPr>
              <w:pStyle w:val="BodyText"/>
              <w:cnfStyle w:val="000000010000" w:firstRow="0" w:lastRow="0" w:firstColumn="0" w:lastColumn="0" w:oddVBand="0" w:evenVBand="0" w:oddHBand="0" w:evenHBand="1" w:firstRowFirstColumn="0" w:firstRowLastColumn="0" w:lastRowFirstColumn="0" w:lastRowLastColumn="0"/>
            </w:pPr>
            <w:r w:rsidRPr="00EF0461">
              <w:t>Senior Manager or Director</w:t>
            </w:r>
          </w:p>
        </w:tc>
      </w:tr>
      <w:tr w:rsidR="003B3362" w:rsidRPr="00EF0461" w14:paraId="2F137DF7" w14:textId="77777777" w:rsidTr="3FEF8D7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91" w:type="dxa"/>
            <w:shd w:val="clear" w:color="auto" w:fill="FFC000"/>
          </w:tcPr>
          <w:p w14:paraId="4B21FD00" w14:textId="77777777" w:rsidR="003B3362" w:rsidRPr="00971AC7" w:rsidRDefault="003B3362">
            <w:pPr>
              <w:pStyle w:val="BodyText"/>
              <w:rPr>
                <w:rStyle w:val="Strong"/>
              </w:rPr>
            </w:pPr>
            <w:r w:rsidRPr="00971AC7">
              <w:rPr>
                <w:rStyle w:val="Strong"/>
              </w:rPr>
              <w:t>High</w:t>
            </w:r>
          </w:p>
          <w:p w14:paraId="71F3CDA0" w14:textId="77777777" w:rsidR="003B3362" w:rsidRPr="00971AC7" w:rsidRDefault="003B3362">
            <w:pPr>
              <w:pStyle w:val="BodyText"/>
              <w:rPr>
                <w:rStyle w:val="Strong"/>
              </w:rPr>
            </w:pPr>
            <w:r w:rsidRPr="00971AC7">
              <w:rPr>
                <w:rStyle w:val="Strong"/>
              </w:rPr>
              <w:t>9-14</w:t>
            </w:r>
          </w:p>
        </w:tc>
        <w:tc>
          <w:tcPr>
            <w:tcW w:w="1807" w:type="dxa"/>
            <w:shd w:val="clear" w:color="auto" w:fill="FFC000"/>
          </w:tcPr>
          <w:p w14:paraId="31247128" w14:textId="77777777" w:rsidR="003B3362" w:rsidRPr="00971AC7" w:rsidRDefault="003B3362">
            <w:pPr>
              <w:pStyle w:val="BodyText"/>
              <w:cnfStyle w:val="000000100000" w:firstRow="0" w:lastRow="0" w:firstColumn="0" w:lastColumn="0" w:oddVBand="0" w:evenVBand="0" w:oddHBand="1" w:evenHBand="0" w:firstRowFirstColumn="0" w:firstRowLastColumn="0" w:lastRowFirstColumn="0" w:lastRowLastColumn="0"/>
              <w:rPr>
                <w:rStyle w:val="Strong"/>
              </w:rPr>
            </w:pPr>
            <w:r w:rsidRPr="00971AC7">
              <w:rPr>
                <w:rStyle w:val="Strong"/>
              </w:rPr>
              <w:t>Unacceptable</w:t>
            </w:r>
          </w:p>
        </w:tc>
        <w:tc>
          <w:tcPr>
            <w:tcW w:w="5177" w:type="dxa"/>
          </w:tcPr>
          <w:p w14:paraId="5E15D316" w14:textId="77777777" w:rsidR="003B3362" w:rsidRPr="00EF0461" w:rsidRDefault="003B3362">
            <w:pPr>
              <w:pStyle w:val="BodyText"/>
              <w:cnfStyle w:val="000000100000" w:firstRow="0" w:lastRow="0" w:firstColumn="0" w:lastColumn="0" w:oddVBand="0" w:evenVBand="0" w:oddHBand="1" w:evenHBand="0" w:firstRowFirstColumn="0" w:firstRowLastColumn="0" w:lastRowFirstColumn="0" w:lastRowLastColumn="0"/>
            </w:pPr>
            <w:r w:rsidRPr="00487AB7">
              <w:rPr>
                <w:rStyle w:val="Strong"/>
                <w:color w:val="D7153A" w:themeColor="text2"/>
              </w:rPr>
              <w:t>DO NOT PROCEED</w:t>
            </w:r>
            <w:r w:rsidRPr="00487AB7">
              <w:rPr>
                <w:color w:val="D7153A" w:themeColor="text2"/>
              </w:rPr>
              <w:t xml:space="preserve"> </w:t>
            </w:r>
            <w:r w:rsidRPr="00EF0461">
              <w:t>and/or allow the hazard to persist until all risks/hazards are identified and the most effective control methods are documented in a risk assessment. Seek support from the workplace manager and WHS Advisor or the Incident Report and Support Hotline.</w:t>
            </w:r>
          </w:p>
        </w:tc>
        <w:tc>
          <w:tcPr>
            <w:tcW w:w="3544" w:type="dxa"/>
          </w:tcPr>
          <w:p w14:paraId="064FDEBE" w14:textId="77777777" w:rsidR="003B3362" w:rsidRPr="00EF0461" w:rsidRDefault="003B3362">
            <w:pPr>
              <w:pStyle w:val="BodyText"/>
              <w:cnfStyle w:val="000000100000" w:firstRow="0" w:lastRow="0" w:firstColumn="0" w:lastColumn="0" w:oddVBand="0" w:evenVBand="0" w:oddHBand="1" w:evenHBand="0" w:firstRowFirstColumn="0" w:firstRowLastColumn="0" w:lastRowFirstColumn="0" w:lastRowLastColumn="0"/>
            </w:pPr>
            <w:r w:rsidRPr="00EF0461">
              <w:t>Principal to sign off.</w:t>
            </w:r>
            <w:r w:rsidRPr="00EF0461">
              <w:br/>
              <w:t>Principal to talk to staff about eliminating or reducing the risk, and contact:</w:t>
            </w:r>
          </w:p>
          <w:p w14:paraId="4120DA24" w14:textId="77777777" w:rsidR="003B3362" w:rsidRPr="00EF0461" w:rsidRDefault="003B3362">
            <w:pPr>
              <w:pStyle w:val="ListBullet"/>
              <w:cnfStyle w:val="000000100000" w:firstRow="0" w:lastRow="0" w:firstColumn="0" w:lastColumn="0" w:oddVBand="0" w:evenVBand="0" w:oddHBand="1" w:evenHBand="0" w:firstRowFirstColumn="0" w:firstRowLastColumn="0" w:lastRowFirstColumn="0" w:lastRowLastColumn="0"/>
            </w:pPr>
            <w:r w:rsidRPr="00EF0461">
              <w:t>Health, Safety &amp; Staff Wellbeing Directorate for review</w:t>
            </w:r>
          </w:p>
          <w:p w14:paraId="245D7CFC" w14:textId="77777777" w:rsidR="003B3362" w:rsidRPr="00EF0461" w:rsidRDefault="003B3362">
            <w:pPr>
              <w:pStyle w:val="ListBullet"/>
              <w:cnfStyle w:val="000000100000" w:firstRow="0" w:lastRow="0" w:firstColumn="0" w:lastColumn="0" w:oddVBand="0" w:evenVBand="0" w:oddHBand="1" w:evenHBand="0" w:firstRowFirstColumn="0" w:firstRowLastColumn="0" w:lastRowFirstColumn="0" w:lastRowLastColumn="0"/>
            </w:pPr>
            <w:r w:rsidRPr="00EF0461">
              <w:t>Legal as required.</w:t>
            </w:r>
          </w:p>
        </w:tc>
        <w:tc>
          <w:tcPr>
            <w:tcW w:w="3544" w:type="dxa"/>
          </w:tcPr>
          <w:p w14:paraId="31908439" w14:textId="77777777" w:rsidR="003B3362" w:rsidRPr="00EF0461" w:rsidRDefault="003B3362">
            <w:pPr>
              <w:pStyle w:val="BodyText"/>
              <w:cnfStyle w:val="000000100000" w:firstRow="0" w:lastRow="0" w:firstColumn="0" w:lastColumn="0" w:oddVBand="0" w:evenVBand="0" w:oddHBand="1" w:evenHBand="0" w:firstRowFirstColumn="0" w:firstRowLastColumn="0" w:lastRowFirstColumn="0" w:lastRowLastColumn="0"/>
            </w:pPr>
            <w:r w:rsidRPr="00EF0461">
              <w:t>Executive Director or delegate to talk to staff about eliminating or reducing the risk and contact:</w:t>
            </w:r>
          </w:p>
          <w:p w14:paraId="102D4CC9" w14:textId="77777777" w:rsidR="003B3362" w:rsidRPr="00EF0461" w:rsidRDefault="003B3362">
            <w:pPr>
              <w:pStyle w:val="ListBullet"/>
              <w:cnfStyle w:val="000000100000" w:firstRow="0" w:lastRow="0" w:firstColumn="0" w:lastColumn="0" w:oddVBand="0" w:evenVBand="0" w:oddHBand="1" w:evenHBand="0" w:firstRowFirstColumn="0" w:firstRowLastColumn="0" w:lastRowFirstColumn="0" w:lastRowLastColumn="0"/>
            </w:pPr>
            <w:r w:rsidRPr="00EF0461">
              <w:t>Health, Safety &amp; Staff Wellbeing Directorate for review</w:t>
            </w:r>
          </w:p>
          <w:p w14:paraId="34E778D6" w14:textId="77777777" w:rsidR="003B3362" w:rsidRPr="00EF0461" w:rsidRDefault="003B3362">
            <w:pPr>
              <w:pStyle w:val="ListBullet"/>
              <w:cnfStyle w:val="000000100000" w:firstRow="0" w:lastRow="0" w:firstColumn="0" w:lastColumn="0" w:oddVBand="0" w:evenVBand="0" w:oddHBand="1" w:evenHBand="0" w:firstRowFirstColumn="0" w:firstRowLastColumn="0" w:lastRowFirstColumn="0" w:lastRowLastColumn="0"/>
            </w:pPr>
            <w:r w:rsidRPr="00EF0461">
              <w:t>Legal as required.</w:t>
            </w:r>
          </w:p>
        </w:tc>
      </w:tr>
      <w:tr w:rsidR="003B3362" w:rsidRPr="00EF0461" w14:paraId="167E5B63" w14:textId="77777777" w:rsidTr="3FEF8D71">
        <w:trPr>
          <w:cnfStyle w:val="000000010000" w:firstRow="0" w:lastRow="0" w:firstColumn="0" w:lastColumn="0" w:oddVBand="0" w:evenVBand="0" w:oddHBand="0" w:evenHBand="1"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091" w:type="dxa"/>
            <w:shd w:val="clear" w:color="auto" w:fill="D7153A" w:themeFill="text2"/>
          </w:tcPr>
          <w:p w14:paraId="19D42681" w14:textId="77777777" w:rsidR="003B3362" w:rsidRPr="009D1995" w:rsidRDefault="003B3362">
            <w:pPr>
              <w:pStyle w:val="BodyText"/>
              <w:rPr>
                <w:rStyle w:val="Strong"/>
                <w:color w:val="FFFFFF" w:themeColor="background1"/>
              </w:rPr>
            </w:pPr>
            <w:r w:rsidRPr="009D1995">
              <w:rPr>
                <w:rStyle w:val="Strong"/>
                <w:color w:val="FFFFFF" w:themeColor="background1"/>
              </w:rPr>
              <w:t>Extreme</w:t>
            </w:r>
          </w:p>
          <w:p w14:paraId="7AD5D80F" w14:textId="77777777" w:rsidR="003B3362" w:rsidRPr="009D1995" w:rsidRDefault="003B3362">
            <w:pPr>
              <w:pStyle w:val="BodyText"/>
              <w:rPr>
                <w:rStyle w:val="Strong"/>
                <w:color w:val="FFFFFF" w:themeColor="background1"/>
              </w:rPr>
            </w:pPr>
            <w:r w:rsidRPr="009D1995">
              <w:rPr>
                <w:rStyle w:val="Strong"/>
                <w:color w:val="FFFFFF" w:themeColor="background1"/>
              </w:rPr>
              <w:t>15+</w:t>
            </w:r>
          </w:p>
        </w:tc>
        <w:tc>
          <w:tcPr>
            <w:tcW w:w="1807" w:type="dxa"/>
            <w:shd w:val="clear" w:color="auto" w:fill="D7153A" w:themeFill="text2"/>
          </w:tcPr>
          <w:p w14:paraId="78CEB64D" w14:textId="77777777" w:rsidR="003B3362" w:rsidRPr="009D1995" w:rsidRDefault="003B3362">
            <w:pPr>
              <w:pStyle w:val="BodyText"/>
              <w:cnfStyle w:val="000000010000" w:firstRow="0" w:lastRow="0" w:firstColumn="0" w:lastColumn="0" w:oddVBand="0" w:evenVBand="0" w:oddHBand="0" w:evenHBand="1" w:firstRowFirstColumn="0" w:firstRowLastColumn="0" w:lastRowFirstColumn="0" w:lastRowLastColumn="0"/>
              <w:rPr>
                <w:rStyle w:val="Strong"/>
                <w:color w:val="FFFFFF" w:themeColor="background1"/>
              </w:rPr>
            </w:pPr>
            <w:r w:rsidRPr="009D1995">
              <w:rPr>
                <w:rStyle w:val="Strong"/>
                <w:color w:val="FFFFFF" w:themeColor="background1"/>
              </w:rPr>
              <w:t>Unacceptable</w:t>
            </w:r>
          </w:p>
        </w:tc>
        <w:tc>
          <w:tcPr>
            <w:tcW w:w="5177" w:type="dxa"/>
          </w:tcPr>
          <w:p w14:paraId="2D3495BE" w14:textId="77777777" w:rsidR="003B3362" w:rsidRPr="00EF0461" w:rsidRDefault="003B3362">
            <w:pPr>
              <w:pStyle w:val="BodyText"/>
              <w:cnfStyle w:val="000000010000" w:firstRow="0" w:lastRow="0" w:firstColumn="0" w:lastColumn="0" w:oddVBand="0" w:evenVBand="0" w:oddHBand="0" w:evenHBand="1" w:firstRowFirstColumn="0" w:firstRowLastColumn="0" w:lastRowFirstColumn="0" w:lastRowLastColumn="0"/>
            </w:pPr>
            <w:r w:rsidRPr="00487AB7">
              <w:rPr>
                <w:rStyle w:val="Strong"/>
                <w:color w:val="D7153A" w:themeColor="text2"/>
              </w:rPr>
              <w:t>STOP IMMEDIATELY</w:t>
            </w:r>
            <w:r w:rsidRPr="00487AB7">
              <w:rPr>
                <w:color w:val="D7153A" w:themeColor="text2"/>
              </w:rPr>
              <w:t xml:space="preserve"> </w:t>
            </w:r>
            <w:r w:rsidRPr="00EF0461">
              <w:t xml:space="preserve">and contact your WHS Advisor or the </w:t>
            </w:r>
            <w:r w:rsidRPr="00EF0461">
              <w:rPr>
                <w:rStyle w:val="DateChar"/>
              </w:rPr>
              <w:t>Incident Report and Support Hotline to plan a coordinated response in consultation with key subject matter experts to eliminate or control exposure to the hazard.</w:t>
            </w:r>
          </w:p>
        </w:tc>
        <w:tc>
          <w:tcPr>
            <w:tcW w:w="3544" w:type="dxa"/>
          </w:tcPr>
          <w:p w14:paraId="556177E8" w14:textId="77777777" w:rsidR="003B3362" w:rsidRPr="00EF0461" w:rsidRDefault="003B3362">
            <w:pPr>
              <w:pStyle w:val="BodyText"/>
              <w:cnfStyle w:val="000000010000" w:firstRow="0" w:lastRow="0" w:firstColumn="0" w:lastColumn="0" w:oddVBand="0" w:evenVBand="0" w:oddHBand="0" w:evenHBand="1" w:firstRowFirstColumn="0" w:firstRowLastColumn="0" w:lastRowFirstColumn="0" w:lastRowLastColumn="0"/>
            </w:pPr>
            <w:r w:rsidRPr="00EF0461">
              <w:t>Principal to advise staff about eliminating or reducing the risk, and contact:</w:t>
            </w:r>
          </w:p>
          <w:p w14:paraId="1741EFFA" w14:textId="77777777" w:rsidR="003B3362" w:rsidRPr="00EF0461" w:rsidRDefault="003B3362">
            <w:pPr>
              <w:pStyle w:val="ListBullet"/>
              <w:cnfStyle w:val="000000010000" w:firstRow="0" w:lastRow="0" w:firstColumn="0" w:lastColumn="0" w:oddVBand="0" w:evenVBand="0" w:oddHBand="0" w:evenHBand="1" w:firstRowFirstColumn="0" w:firstRowLastColumn="0" w:lastRowFirstColumn="0" w:lastRowLastColumn="0"/>
            </w:pPr>
            <w:r w:rsidRPr="00EF0461">
              <w:t xml:space="preserve">Director Educational Leadership for review </w:t>
            </w:r>
          </w:p>
          <w:p w14:paraId="57A0047D" w14:textId="77777777" w:rsidR="003B3362" w:rsidRPr="00EF0461" w:rsidRDefault="003B3362">
            <w:pPr>
              <w:pStyle w:val="ListBullet"/>
              <w:cnfStyle w:val="000000010000" w:firstRow="0" w:lastRow="0" w:firstColumn="0" w:lastColumn="0" w:oddVBand="0" w:evenVBand="0" w:oddHBand="0" w:evenHBand="1" w:firstRowFirstColumn="0" w:firstRowLastColumn="0" w:lastRowFirstColumn="0" w:lastRowLastColumn="0"/>
            </w:pPr>
            <w:r w:rsidRPr="00EF0461">
              <w:t>Health, Safety &amp; Staff Wellbeing Directorate for review</w:t>
            </w:r>
          </w:p>
          <w:p w14:paraId="30D911DE" w14:textId="77777777" w:rsidR="003B3362" w:rsidRPr="00EF0461" w:rsidRDefault="003B3362">
            <w:pPr>
              <w:pStyle w:val="ListBullet"/>
              <w:cnfStyle w:val="000000010000" w:firstRow="0" w:lastRow="0" w:firstColumn="0" w:lastColumn="0" w:oddVBand="0" w:evenVBand="0" w:oddHBand="0" w:evenHBand="1" w:firstRowFirstColumn="0" w:firstRowLastColumn="0" w:lastRowFirstColumn="0" w:lastRowLastColumn="0"/>
            </w:pPr>
            <w:r w:rsidRPr="00EF0461">
              <w:t>Legal as required.</w:t>
            </w:r>
          </w:p>
        </w:tc>
        <w:tc>
          <w:tcPr>
            <w:tcW w:w="3544" w:type="dxa"/>
          </w:tcPr>
          <w:p w14:paraId="128F3F0D" w14:textId="77777777" w:rsidR="003B3362" w:rsidRPr="00EF0461" w:rsidRDefault="003B3362">
            <w:pPr>
              <w:pStyle w:val="BodyText"/>
              <w:cnfStyle w:val="000000010000" w:firstRow="0" w:lastRow="0" w:firstColumn="0" w:lastColumn="0" w:oddVBand="0" w:evenVBand="0" w:oddHBand="0" w:evenHBand="1" w:firstRowFirstColumn="0" w:firstRowLastColumn="0" w:lastRowFirstColumn="0" w:lastRowLastColumn="0"/>
            </w:pPr>
            <w:r w:rsidRPr="00EF0461">
              <w:t>Executive Director or delegate to advise staff about eliminating or reducing the risk, and contact:</w:t>
            </w:r>
          </w:p>
          <w:p w14:paraId="1C72A18D" w14:textId="77777777" w:rsidR="003B3362" w:rsidRPr="00EF0461" w:rsidRDefault="003B3362">
            <w:pPr>
              <w:pStyle w:val="ListBullet"/>
              <w:cnfStyle w:val="000000010000" w:firstRow="0" w:lastRow="0" w:firstColumn="0" w:lastColumn="0" w:oddVBand="0" w:evenVBand="0" w:oddHBand="0" w:evenHBand="1" w:firstRowFirstColumn="0" w:firstRowLastColumn="0" w:lastRowFirstColumn="0" w:lastRowLastColumn="0"/>
            </w:pPr>
            <w:r w:rsidRPr="00EF0461">
              <w:t>Health, Safety &amp; Staff Wellbeing Directorate for review</w:t>
            </w:r>
          </w:p>
          <w:p w14:paraId="74AC712A" w14:textId="498B81B0" w:rsidR="003B3362" w:rsidRPr="00EF0461" w:rsidRDefault="415C6BB4">
            <w:pPr>
              <w:pStyle w:val="ListBullet"/>
              <w:cnfStyle w:val="000000010000" w:firstRow="0" w:lastRow="0" w:firstColumn="0" w:lastColumn="0" w:oddVBand="0" w:evenVBand="0" w:oddHBand="0" w:evenHBand="1" w:firstRowFirstColumn="0" w:firstRowLastColumn="0" w:lastRowFirstColumn="0" w:lastRowLastColumn="0"/>
            </w:pPr>
            <w:r>
              <w:t>Legal as required</w:t>
            </w:r>
            <w:r w:rsidR="64980236">
              <w:t>.</w:t>
            </w:r>
          </w:p>
        </w:tc>
      </w:tr>
      <w:bookmarkEnd w:id="3"/>
    </w:tbl>
    <w:p w14:paraId="394E7DB5" w14:textId="77777777" w:rsidR="003B3362" w:rsidRPr="003B3362" w:rsidRDefault="003B3362" w:rsidP="003B3362">
      <w:pPr>
        <w:pStyle w:val="BodyText"/>
      </w:pPr>
    </w:p>
    <w:p w14:paraId="5707F6F9" w14:textId="7617F83E" w:rsidR="00EF0461" w:rsidRDefault="003B3362" w:rsidP="003B3362">
      <w:pPr>
        <w:pStyle w:val="Heading2"/>
      </w:pPr>
      <w:bookmarkStart w:id="4" w:name="_Hlk132190451"/>
      <w:r w:rsidRPr="003B3362">
        <w:t>Hierarchy of controls</w:t>
      </w:r>
    </w:p>
    <w:tbl>
      <w:tblPr>
        <w:tblStyle w:val="ListTable3-Accent4"/>
        <w:tblW w:w="15168" w:type="dxa"/>
        <w:tblLayout w:type="fixed"/>
        <w:tblLook w:val="01E0" w:firstRow="1" w:lastRow="1" w:firstColumn="1" w:lastColumn="1" w:noHBand="0" w:noVBand="0"/>
      </w:tblPr>
      <w:tblGrid>
        <w:gridCol w:w="2405"/>
        <w:gridCol w:w="1996"/>
        <w:gridCol w:w="5245"/>
        <w:gridCol w:w="5522"/>
      </w:tblGrid>
      <w:tr w:rsidR="009D1995" w:rsidRPr="00487AB7" w14:paraId="75DCF639" w14:textId="77777777" w:rsidTr="3FEF8D71">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2405" w:type="dxa"/>
          </w:tcPr>
          <w:p w14:paraId="72BFCB27" w14:textId="77777777" w:rsidR="003B3362" w:rsidRPr="00487AB7" w:rsidRDefault="003B3362" w:rsidP="00487AB7">
            <w:pPr>
              <w:pStyle w:val="BodyText"/>
            </w:pPr>
            <w:r w:rsidRPr="00487AB7">
              <w:t>CONTROL</w:t>
            </w:r>
          </w:p>
        </w:tc>
        <w:tc>
          <w:tcPr>
            <w:cnfStyle w:val="000010000000" w:firstRow="0" w:lastRow="0" w:firstColumn="0" w:lastColumn="0" w:oddVBand="1" w:evenVBand="0" w:oddHBand="0" w:evenHBand="0" w:firstRowFirstColumn="0" w:firstRowLastColumn="0" w:lastRowFirstColumn="0" w:lastRowLastColumn="0"/>
            <w:tcW w:w="1996" w:type="dxa"/>
          </w:tcPr>
          <w:p w14:paraId="42E1968C" w14:textId="77777777" w:rsidR="003B3362" w:rsidRPr="00487AB7" w:rsidRDefault="003B3362" w:rsidP="00487AB7">
            <w:pPr>
              <w:pStyle w:val="BodyText"/>
            </w:pPr>
            <w:r w:rsidRPr="00487AB7">
              <w:t>EFFECTIVENESS</w:t>
            </w:r>
          </w:p>
        </w:tc>
        <w:tc>
          <w:tcPr>
            <w:cnfStyle w:val="000001000000" w:firstRow="0" w:lastRow="0" w:firstColumn="0" w:lastColumn="0" w:oddVBand="0" w:evenVBand="1" w:oddHBand="0" w:evenHBand="0" w:firstRowFirstColumn="0" w:firstRowLastColumn="0" w:lastRowFirstColumn="0" w:lastRowLastColumn="0"/>
            <w:tcW w:w="5245" w:type="dxa"/>
          </w:tcPr>
          <w:p w14:paraId="63594A9B" w14:textId="77777777" w:rsidR="003B3362" w:rsidRPr="00487AB7" w:rsidRDefault="003B3362" w:rsidP="00487AB7">
            <w:pPr>
              <w:pStyle w:val="BodyText"/>
            </w:pPr>
            <w:r w:rsidRPr="00487AB7">
              <w:t>DESCRIPTION</w:t>
            </w:r>
          </w:p>
        </w:tc>
        <w:tc>
          <w:tcPr>
            <w:cnfStyle w:val="000100001000" w:firstRow="0" w:lastRow="0" w:firstColumn="0" w:lastColumn="1" w:oddVBand="0" w:evenVBand="0" w:oddHBand="0" w:evenHBand="0" w:firstRowFirstColumn="0" w:firstRowLastColumn="1" w:lastRowFirstColumn="0" w:lastRowLastColumn="0"/>
            <w:tcW w:w="5522" w:type="dxa"/>
          </w:tcPr>
          <w:p w14:paraId="738FFCAA" w14:textId="77777777" w:rsidR="003B3362" w:rsidRPr="00487AB7" w:rsidRDefault="003B3362" w:rsidP="00487AB7">
            <w:pPr>
              <w:pStyle w:val="BodyText"/>
            </w:pPr>
            <w:r w:rsidRPr="00487AB7">
              <w:t>EXAMPLES</w:t>
            </w:r>
          </w:p>
        </w:tc>
      </w:tr>
      <w:tr w:rsidR="009D1995" w:rsidRPr="003B3362" w14:paraId="7499670A"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0070C0"/>
          </w:tcPr>
          <w:p w14:paraId="38DEDB46" w14:textId="77777777" w:rsidR="003B3362" w:rsidRPr="00487AB7" w:rsidRDefault="003B3362" w:rsidP="003B3362">
            <w:pPr>
              <w:pStyle w:val="BodyText"/>
              <w:rPr>
                <w:rStyle w:val="Strong"/>
                <w:color w:val="FFFFFF" w:themeColor="background1"/>
              </w:rPr>
            </w:pPr>
            <w:r w:rsidRPr="00487AB7">
              <w:rPr>
                <w:rStyle w:val="Strong"/>
                <w:color w:val="FFFFFF" w:themeColor="background1"/>
              </w:rPr>
              <w:t>ELIMINATION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0070C0"/>
          </w:tcPr>
          <w:p w14:paraId="588EDBED" w14:textId="77777777" w:rsidR="003B3362" w:rsidRPr="00487AB7" w:rsidRDefault="003B3362" w:rsidP="003B3362">
            <w:pPr>
              <w:pStyle w:val="BodyText"/>
              <w:rPr>
                <w:rStyle w:val="Strong"/>
                <w:color w:val="FFFFFF" w:themeColor="background1"/>
              </w:rPr>
            </w:pPr>
            <w:r w:rsidRPr="00487AB7">
              <w:rPr>
                <w:rStyle w:val="Strong"/>
                <w:color w:val="FFFFFF" w:themeColor="background1"/>
              </w:rPr>
              <w:t>BEST</w:t>
            </w:r>
          </w:p>
        </w:tc>
        <w:tc>
          <w:tcPr>
            <w:cnfStyle w:val="000001000000" w:firstRow="0" w:lastRow="0" w:firstColumn="0" w:lastColumn="0" w:oddVBand="0" w:evenVBand="1" w:oddHBand="0" w:evenHBand="0" w:firstRowFirstColumn="0" w:firstRowLastColumn="0" w:lastRowFirstColumn="0" w:lastRowLastColumn="0"/>
            <w:tcW w:w="5245" w:type="dxa"/>
          </w:tcPr>
          <w:p w14:paraId="7B980895" w14:textId="77777777" w:rsidR="003B3362" w:rsidRPr="009D1995" w:rsidRDefault="003B3362" w:rsidP="009D1995">
            <w:pPr>
              <w:pStyle w:val="BodyText"/>
            </w:pPr>
            <w:r w:rsidRPr="00487AB7">
              <w:rPr>
                <w:rStyle w:val="Strong"/>
              </w:rPr>
              <w:t>Eliminate</w:t>
            </w:r>
            <w:r w:rsidRPr="009D1995">
              <w:t xml:space="preserve"> the hazard entirely.</w:t>
            </w:r>
          </w:p>
        </w:tc>
        <w:tc>
          <w:tcPr>
            <w:cnfStyle w:val="000100000000" w:firstRow="0" w:lastRow="0" w:firstColumn="0" w:lastColumn="1" w:oddVBand="0" w:evenVBand="0" w:oddHBand="0" w:evenHBand="0" w:firstRowFirstColumn="0" w:firstRowLastColumn="0" w:lastRowFirstColumn="0" w:lastRowLastColumn="0"/>
            <w:tcW w:w="5522" w:type="dxa"/>
          </w:tcPr>
          <w:p w14:paraId="128E3524" w14:textId="77777777" w:rsidR="003B3362" w:rsidRPr="009D1995" w:rsidRDefault="003B3362" w:rsidP="009D1995">
            <w:pPr>
              <w:pStyle w:val="BodyText"/>
            </w:pPr>
            <w:r w:rsidRPr="009D1995">
              <w:t>Eliminating the risk of a fall from height by doing the work at ground level.</w:t>
            </w:r>
          </w:p>
        </w:tc>
      </w:tr>
      <w:tr w:rsidR="009D1995" w:rsidRPr="003B3362" w14:paraId="481BD108" w14:textId="77777777" w:rsidTr="3FEF8D71">
        <w:trPr>
          <w:cnfStyle w:val="000000010000" w:firstRow="0" w:lastRow="0" w:firstColumn="0" w:lastColumn="0" w:oddVBand="0" w:evenVBand="0" w:oddHBand="0" w:evenHBand="1"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00B050"/>
          </w:tcPr>
          <w:p w14:paraId="3C12D6FB" w14:textId="77777777" w:rsidR="003B3362" w:rsidRPr="00487AB7" w:rsidRDefault="003B3362" w:rsidP="003B3362">
            <w:pPr>
              <w:pStyle w:val="BodyText"/>
              <w:rPr>
                <w:rStyle w:val="Strong"/>
              </w:rPr>
            </w:pPr>
            <w:r w:rsidRPr="00487AB7">
              <w:rPr>
                <w:rStyle w:val="Strong"/>
              </w:rPr>
              <w:t>SUBSTITUTION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00B050"/>
          </w:tcPr>
          <w:p w14:paraId="39CE27D6" w14:textId="77777777" w:rsidR="003B3362" w:rsidRPr="00487AB7" w:rsidRDefault="003B3362" w:rsidP="003B3362">
            <w:pPr>
              <w:pStyle w:val="BodyText"/>
              <w:rPr>
                <w:rStyle w:val="Strong"/>
              </w:rPr>
            </w:pPr>
            <w:r w:rsidRPr="00487AB7">
              <w:rPr>
                <w:rStyle w:val="Strong"/>
              </w:rPr>
              <w:t>VERY GOOD</w:t>
            </w:r>
          </w:p>
        </w:tc>
        <w:tc>
          <w:tcPr>
            <w:cnfStyle w:val="000001000000" w:firstRow="0" w:lastRow="0" w:firstColumn="0" w:lastColumn="0" w:oddVBand="0" w:evenVBand="1" w:oddHBand="0" w:evenHBand="0" w:firstRowFirstColumn="0" w:firstRowLastColumn="0" w:lastRowFirstColumn="0" w:lastRowLastColumn="0"/>
            <w:tcW w:w="5245" w:type="dxa"/>
          </w:tcPr>
          <w:p w14:paraId="34DB0F9D" w14:textId="77777777" w:rsidR="003B3362" w:rsidRPr="009D1995" w:rsidRDefault="003B3362" w:rsidP="009D1995">
            <w:pPr>
              <w:pStyle w:val="BodyText"/>
            </w:pPr>
            <w:r w:rsidRPr="00487AB7">
              <w:rPr>
                <w:rStyle w:val="Strong"/>
              </w:rPr>
              <w:t>Substitute</w:t>
            </w:r>
            <w:r w:rsidRPr="009D1995">
              <w:t xml:space="preserve"> the hazard with safer options.</w:t>
            </w:r>
          </w:p>
        </w:tc>
        <w:tc>
          <w:tcPr>
            <w:cnfStyle w:val="000100000000" w:firstRow="0" w:lastRow="0" w:firstColumn="0" w:lastColumn="1" w:oddVBand="0" w:evenVBand="0" w:oddHBand="0" w:evenHBand="0" w:firstRowFirstColumn="0" w:firstRowLastColumn="0" w:lastRowFirstColumn="0" w:lastRowLastColumn="0"/>
            <w:tcW w:w="5522" w:type="dxa"/>
          </w:tcPr>
          <w:p w14:paraId="52F2CFD4" w14:textId="77777777" w:rsidR="003B3362" w:rsidRPr="009D1995" w:rsidRDefault="003B3362" w:rsidP="009D1995">
            <w:pPr>
              <w:pStyle w:val="BodyText"/>
            </w:pPr>
            <w:r w:rsidRPr="009D1995">
              <w:t>Replacing hazardous cleaning chemicals with equivalent non-toxic products.</w:t>
            </w:r>
          </w:p>
        </w:tc>
      </w:tr>
      <w:tr w:rsidR="009D1995" w:rsidRPr="003B3362" w14:paraId="0B3C0491"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92D050"/>
          </w:tcPr>
          <w:p w14:paraId="6E2EF1A7" w14:textId="77777777" w:rsidR="003B3362" w:rsidRPr="00487AB7" w:rsidRDefault="003B3362" w:rsidP="003B3362">
            <w:pPr>
              <w:pStyle w:val="BodyText"/>
              <w:rPr>
                <w:rStyle w:val="Strong"/>
              </w:rPr>
            </w:pPr>
            <w:r w:rsidRPr="00487AB7">
              <w:rPr>
                <w:rStyle w:val="Strong"/>
              </w:rPr>
              <w:t>ISOLATION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92D050"/>
          </w:tcPr>
          <w:p w14:paraId="19F97407" w14:textId="77777777" w:rsidR="003B3362" w:rsidRPr="00487AB7" w:rsidRDefault="003B3362" w:rsidP="003B3362">
            <w:pPr>
              <w:pStyle w:val="BodyText"/>
              <w:rPr>
                <w:rStyle w:val="Strong"/>
              </w:rPr>
            </w:pPr>
            <w:r w:rsidRPr="00487AB7">
              <w:rPr>
                <w:rStyle w:val="Strong"/>
              </w:rPr>
              <w:t>GOOD</w:t>
            </w:r>
          </w:p>
        </w:tc>
        <w:tc>
          <w:tcPr>
            <w:cnfStyle w:val="000001000000" w:firstRow="0" w:lastRow="0" w:firstColumn="0" w:lastColumn="0" w:oddVBand="0" w:evenVBand="1" w:oddHBand="0" w:evenHBand="0" w:firstRowFirstColumn="0" w:firstRowLastColumn="0" w:lastRowFirstColumn="0" w:lastRowLastColumn="0"/>
            <w:tcW w:w="5245" w:type="dxa"/>
          </w:tcPr>
          <w:p w14:paraId="11E4FACD" w14:textId="77777777" w:rsidR="003B3362" w:rsidRPr="009D1995" w:rsidRDefault="003B3362" w:rsidP="009D1995">
            <w:pPr>
              <w:pStyle w:val="BodyText"/>
            </w:pPr>
            <w:r w:rsidRPr="00487AB7">
              <w:rPr>
                <w:rStyle w:val="Strong"/>
              </w:rPr>
              <w:t>Isolate</w:t>
            </w:r>
            <w:r w:rsidRPr="009D1995">
              <w:t xml:space="preserve"> the hazard from causing harm.</w:t>
            </w:r>
          </w:p>
        </w:tc>
        <w:tc>
          <w:tcPr>
            <w:cnfStyle w:val="000100000000" w:firstRow="0" w:lastRow="0" w:firstColumn="0" w:lastColumn="1" w:oddVBand="0" w:evenVBand="0" w:oddHBand="0" w:evenHBand="0" w:firstRowFirstColumn="0" w:firstRowLastColumn="0" w:lastRowFirstColumn="0" w:lastRowLastColumn="0"/>
            <w:tcW w:w="5522" w:type="dxa"/>
          </w:tcPr>
          <w:p w14:paraId="18763E2D" w14:textId="77777777" w:rsidR="003B3362" w:rsidRPr="009D1995" w:rsidRDefault="003B3362" w:rsidP="009D1995">
            <w:pPr>
              <w:pStyle w:val="BodyText"/>
            </w:pPr>
            <w:r w:rsidRPr="009D1995">
              <w:t>Placing a barrier around an area of wet floor as a slipping hazard.</w:t>
            </w:r>
          </w:p>
        </w:tc>
      </w:tr>
      <w:tr w:rsidR="009D1995" w:rsidRPr="003B3362" w14:paraId="6631C570" w14:textId="77777777" w:rsidTr="3FEF8D71">
        <w:trPr>
          <w:cnfStyle w:val="000000010000" w:firstRow="0" w:lastRow="0" w:firstColumn="0" w:lastColumn="0" w:oddVBand="0" w:evenVBand="0" w:oddHBand="0" w:evenHBand="1"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FFFF00"/>
          </w:tcPr>
          <w:p w14:paraId="1887D557" w14:textId="77777777" w:rsidR="003B3362" w:rsidRPr="00487AB7" w:rsidRDefault="003B3362" w:rsidP="003B3362">
            <w:pPr>
              <w:pStyle w:val="BodyText"/>
              <w:rPr>
                <w:rStyle w:val="Strong"/>
              </w:rPr>
            </w:pPr>
            <w:r w:rsidRPr="00487AB7">
              <w:rPr>
                <w:rStyle w:val="Strong"/>
              </w:rPr>
              <w:t>ENGINEERING</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00"/>
          </w:tcPr>
          <w:p w14:paraId="2E1039F5" w14:textId="77777777" w:rsidR="003B3362" w:rsidRPr="00487AB7" w:rsidRDefault="003B3362" w:rsidP="003B3362">
            <w:pPr>
              <w:pStyle w:val="BodyText"/>
              <w:rPr>
                <w:rStyle w:val="Strong"/>
              </w:rPr>
            </w:pPr>
            <w:r w:rsidRPr="00487AB7">
              <w:rPr>
                <w:rStyle w:val="Strong"/>
              </w:rPr>
              <w:t>GOOD</w:t>
            </w:r>
          </w:p>
        </w:tc>
        <w:tc>
          <w:tcPr>
            <w:cnfStyle w:val="000001000000" w:firstRow="0" w:lastRow="0" w:firstColumn="0" w:lastColumn="0" w:oddVBand="0" w:evenVBand="1" w:oddHBand="0" w:evenHBand="0" w:firstRowFirstColumn="0" w:firstRowLastColumn="0" w:lastRowFirstColumn="0" w:lastRowLastColumn="0"/>
            <w:tcW w:w="5245" w:type="dxa"/>
          </w:tcPr>
          <w:p w14:paraId="3F8C2D31" w14:textId="77777777" w:rsidR="003B3362" w:rsidRPr="009D1995" w:rsidRDefault="003B3362" w:rsidP="009D1995">
            <w:pPr>
              <w:pStyle w:val="BodyText"/>
            </w:pPr>
            <w:r w:rsidRPr="00487AB7">
              <w:rPr>
                <w:rStyle w:val="Strong"/>
              </w:rPr>
              <w:t>Use engineering</w:t>
            </w:r>
            <w:r w:rsidRPr="009D1995">
              <w:t xml:space="preserve"> controls to reduce the risk.</w:t>
            </w:r>
          </w:p>
        </w:tc>
        <w:tc>
          <w:tcPr>
            <w:cnfStyle w:val="000100000000" w:firstRow="0" w:lastRow="0" w:firstColumn="0" w:lastColumn="1" w:oddVBand="0" w:evenVBand="0" w:oddHBand="0" w:evenHBand="0" w:firstRowFirstColumn="0" w:firstRowLastColumn="0" w:lastRowFirstColumn="0" w:lastRowLastColumn="0"/>
            <w:tcW w:w="5522" w:type="dxa"/>
          </w:tcPr>
          <w:p w14:paraId="7FAE8BAF" w14:textId="2E44A6B4" w:rsidR="003B3362" w:rsidRPr="009D1995" w:rsidRDefault="415C6BB4" w:rsidP="009D1995">
            <w:pPr>
              <w:pStyle w:val="BodyText"/>
            </w:pPr>
            <w:r>
              <w:t>Installing guards, rails, or handrails to prevent falls</w:t>
            </w:r>
            <w:r w:rsidR="271574B1">
              <w:t>.</w:t>
            </w:r>
          </w:p>
        </w:tc>
      </w:tr>
      <w:tr w:rsidR="009D1995" w:rsidRPr="003B3362" w14:paraId="66DA546C"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FFC000"/>
          </w:tcPr>
          <w:p w14:paraId="1E70461C" w14:textId="77777777" w:rsidR="003B3362" w:rsidRPr="00487AB7" w:rsidRDefault="003B3362" w:rsidP="003B3362">
            <w:pPr>
              <w:pStyle w:val="BodyText"/>
              <w:rPr>
                <w:rStyle w:val="Strong"/>
              </w:rPr>
            </w:pPr>
            <w:r w:rsidRPr="00487AB7">
              <w:rPr>
                <w:rStyle w:val="Strong"/>
              </w:rPr>
              <w:t>ADMINISTRATIVE</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C000"/>
          </w:tcPr>
          <w:p w14:paraId="543E73A4" w14:textId="77777777" w:rsidR="003B3362" w:rsidRPr="00487AB7" w:rsidRDefault="003B3362" w:rsidP="003B3362">
            <w:pPr>
              <w:pStyle w:val="BodyText"/>
              <w:rPr>
                <w:rStyle w:val="Strong"/>
              </w:rPr>
            </w:pPr>
            <w:r w:rsidRPr="00487AB7">
              <w:rPr>
                <w:rStyle w:val="Strong"/>
              </w:rPr>
              <w:t>POOR</w:t>
            </w:r>
          </w:p>
        </w:tc>
        <w:tc>
          <w:tcPr>
            <w:cnfStyle w:val="000001000000" w:firstRow="0" w:lastRow="0" w:firstColumn="0" w:lastColumn="0" w:oddVBand="0" w:evenVBand="1" w:oddHBand="0" w:evenHBand="0" w:firstRowFirstColumn="0" w:firstRowLastColumn="0" w:lastRowFirstColumn="0" w:lastRowLastColumn="0"/>
            <w:tcW w:w="5245" w:type="dxa"/>
          </w:tcPr>
          <w:p w14:paraId="7AE741C0" w14:textId="77777777" w:rsidR="003B3362" w:rsidRPr="009D1995" w:rsidRDefault="003B3362" w:rsidP="009D1995">
            <w:pPr>
              <w:pStyle w:val="BodyText"/>
            </w:pPr>
            <w:r w:rsidRPr="00487AB7">
              <w:rPr>
                <w:rStyle w:val="Strong"/>
              </w:rPr>
              <w:t>Administrate</w:t>
            </w:r>
            <w:r w:rsidRPr="009D1995">
              <w:t xml:space="preserve"> and document safe work practices.</w:t>
            </w:r>
          </w:p>
        </w:tc>
        <w:tc>
          <w:tcPr>
            <w:cnfStyle w:val="000100000000" w:firstRow="0" w:lastRow="0" w:firstColumn="0" w:lastColumn="1" w:oddVBand="0" w:evenVBand="0" w:oddHBand="0" w:evenHBand="0" w:firstRowFirstColumn="0" w:firstRowLastColumn="0" w:lastRowFirstColumn="0" w:lastRowLastColumn="0"/>
            <w:tcW w:w="5522" w:type="dxa"/>
          </w:tcPr>
          <w:p w14:paraId="14D26787" w14:textId="2A08F0E3" w:rsidR="003B3362" w:rsidRPr="009D1995" w:rsidRDefault="415C6BB4" w:rsidP="009D1995">
            <w:pPr>
              <w:pStyle w:val="BodyText"/>
            </w:pPr>
            <w:r>
              <w:t>Training workers in safe work procedures, Safe Operating Procedures</w:t>
            </w:r>
            <w:r w:rsidR="5216C02A">
              <w:t>.</w:t>
            </w:r>
          </w:p>
        </w:tc>
      </w:tr>
      <w:tr w:rsidR="009D1995" w:rsidRPr="003B3362" w14:paraId="517ABB7F" w14:textId="77777777" w:rsidTr="3FEF8D71">
        <w:trPr>
          <w:cnfStyle w:val="010000000000" w:firstRow="0" w:lastRow="1" w:firstColumn="0" w:lastColumn="0" w:oddVBand="0" w:evenVBand="0" w:oddHBand="0" w:evenHBand="0" w:firstRowFirstColumn="0" w:firstRowLastColumn="0" w:lastRowFirstColumn="0" w:lastRowLastColumn="0"/>
          <w:trHeight w:val="663"/>
        </w:trPr>
        <w:tc>
          <w:tcPr>
            <w:cnfStyle w:val="001000000001" w:firstRow="0" w:lastRow="0" w:firstColumn="1" w:lastColumn="0" w:oddVBand="0" w:evenVBand="0" w:oddHBand="0" w:evenHBand="0" w:firstRowFirstColumn="0" w:firstRowLastColumn="0" w:lastRowFirstColumn="1" w:lastRowLastColumn="0"/>
            <w:tcW w:w="2405" w:type="dxa"/>
            <w:shd w:val="clear" w:color="auto" w:fill="D7153A" w:themeFill="text2"/>
          </w:tcPr>
          <w:p w14:paraId="60E59DC8" w14:textId="77777777" w:rsidR="003B3362" w:rsidRPr="00487AB7" w:rsidRDefault="003B3362" w:rsidP="003B3362">
            <w:pPr>
              <w:pStyle w:val="BodyText"/>
              <w:rPr>
                <w:rStyle w:val="Strong"/>
                <w:color w:val="FFFFFF" w:themeColor="background1"/>
              </w:rPr>
            </w:pPr>
            <w:r w:rsidRPr="00487AB7">
              <w:rPr>
                <w:rStyle w:val="Strong"/>
                <w:color w:val="FFFFFF" w:themeColor="background1"/>
              </w:rPr>
              <w:t>PPE</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D7153A" w:themeFill="text2"/>
          </w:tcPr>
          <w:p w14:paraId="63E2E6BC" w14:textId="77777777" w:rsidR="003B3362" w:rsidRPr="00487AB7" w:rsidRDefault="003B3362" w:rsidP="003B3362">
            <w:pPr>
              <w:pStyle w:val="BodyText"/>
              <w:rPr>
                <w:rStyle w:val="Strong"/>
                <w:color w:val="FFFFFF" w:themeColor="background1"/>
              </w:rPr>
            </w:pPr>
            <w:r w:rsidRPr="00487AB7">
              <w:rPr>
                <w:rStyle w:val="Strong"/>
                <w:color w:val="FFFFFF" w:themeColor="background1"/>
              </w:rPr>
              <w:t>WORST</w:t>
            </w:r>
          </w:p>
        </w:tc>
        <w:tc>
          <w:tcPr>
            <w:cnfStyle w:val="000001000000" w:firstRow="0" w:lastRow="0" w:firstColumn="0" w:lastColumn="0" w:oddVBand="0" w:evenVBand="1" w:oddHBand="0" w:evenHBand="0" w:firstRowFirstColumn="0" w:firstRowLastColumn="0" w:lastRowFirstColumn="0" w:lastRowLastColumn="0"/>
            <w:tcW w:w="5245" w:type="dxa"/>
          </w:tcPr>
          <w:p w14:paraId="12BA956A" w14:textId="77777777" w:rsidR="003B3362" w:rsidRPr="009D1995" w:rsidRDefault="003B3362" w:rsidP="009D1995">
            <w:pPr>
              <w:pStyle w:val="BodyText"/>
            </w:pPr>
            <w:r w:rsidRPr="00487AB7">
              <w:rPr>
                <w:rStyle w:val="Strong"/>
              </w:rPr>
              <w:t>Protect</w:t>
            </w:r>
            <w:r w:rsidRPr="009D1995">
              <w:t xml:space="preserve"> workers with Personal Protective Equipment (PPE).</w:t>
            </w:r>
          </w:p>
        </w:tc>
        <w:tc>
          <w:tcPr>
            <w:cnfStyle w:val="000100000010" w:firstRow="0" w:lastRow="0" w:firstColumn="0" w:lastColumn="1" w:oddVBand="0" w:evenVBand="0" w:oddHBand="0" w:evenHBand="0" w:firstRowFirstColumn="0" w:firstRowLastColumn="0" w:lastRowFirstColumn="0" w:lastRowLastColumn="1"/>
            <w:tcW w:w="5522" w:type="dxa"/>
          </w:tcPr>
          <w:p w14:paraId="1B02B231" w14:textId="77777777" w:rsidR="003B3362" w:rsidRPr="009D1995" w:rsidRDefault="003B3362" w:rsidP="009D1995">
            <w:pPr>
              <w:pStyle w:val="BodyText"/>
            </w:pPr>
            <w:r w:rsidRPr="009D1995">
              <w:t>Providing goggles and gloves to people handling hazardous chemicals.</w:t>
            </w:r>
          </w:p>
        </w:tc>
      </w:tr>
    </w:tbl>
    <w:p w14:paraId="0DDDC5E9" w14:textId="77777777" w:rsidR="003B3362" w:rsidRDefault="003B3362" w:rsidP="00FD19DF">
      <w:pPr>
        <w:pStyle w:val="BodyText"/>
      </w:pPr>
    </w:p>
    <w:bookmarkEnd w:id="0"/>
    <w:bookmarkEnd w:id="4"/>
    <w:p w14:paraId="23A00486" w14:textId="77777777" w:rsidR="0063663E" w:rsidRPr="0063663E" w:rsidRDefault="0063663E" w:rsidP="004651CF">
      <w:pPr>
        <w:pStyle w:val="HighlightBlueBox"/>
        <w:pBdr>
          <w:left w:val="single" w:sz="24" w:space="3" w:color="CBEDFD" w:themeColor="accent4"/>
        </w:pBdr>
        <w:rPr>
          <w:rStyle w:val="Strong"/>
        </w:rPr>
      </w:pPr>
      <w:r w:rsidRPr="0063663E">
        <w:rPr>
          <w:rStyle w:val="Strong"/>
        </w:rPr>
        <w:t>Need help?</w:t>
      </w:r>
    </w:p>
    <w:p w14:paraId="4CDA5C39" w14:textId="335D9905" w:rsidR="007815F9" w:rsidRDefault="05D123E0" w:rsidP="3FEF8D71">
      <w:pPr>
        <w:pStyle w:val="HighlightBlueBox"/>
        <w:pBdr>
          <w:left w:val="single" w:sz="24" w:space="3" w:color="CBEDFD" w:themeColor="accent4"/>
        </w:pBdr>
      </w:pPr>
      <w:r>
        <w:t xml:space="preserve">Speak to your </w:t>
      </w:r>
      <w:hyperlink r:id="rId14">
        <w:r w:rsidRPr="3FEF8D71">
          <w:rPr>
            <w:rStyle w:val="Hyperlink"/>
          </w:rPr>
          <w:t>Work Health Safety Advisor</w:t>
        </w:r>
      </w:hyperlink>
      <w:r>
        <w:t xml:space="preserve"> for support and advice or contact the Incident Report and Support Hotline on </w:t>
      </w:r>
      <w:r w:rsidRPr="3FEF8D71">
        <w:rPr>
          <w:rStyle w:val="Strong"/>
        </w:rPr>
        <w:t>1800 811 523</w:t>
      </w:r>
      <w:r>
        <w:t>.</w:t>
      </w:r>
    </w:p>
    <w:p w14:paraId="7010E4D9" w14:textId="77777777" w:rsidR="004651CF" w:rsidRDefault="004651CF" w:rsidP="004651CF">
      <w:pPr>
        <w:pStyle w:val="BodyText"/>
      </w:pPr>
    </w:p>
    <w:p w14:paraId="5328597C" w14:textId="77777777" w:rsidR="004651CF" w:rsidRPr="004651CF" w:rsidRDefault="004651CF" w:rsidP="004651CF">
      <w:pPr>
        <w:pStyle w:val="BodyText"/>
      </w:pPr>
    </w:p>
    <w:sectPr w:rsidR="004651CF" w:rsidRPr="004651CF" w:rsidSect="005C7C27">
      <w:footerReference w:type="default" r:id="rId15"/>
      <w:headerReference w:type="first" r:id="rId16"/>
      <w:footerReference w:type="first" r:id="rId17"/>
      <w:pgSz w:w="16838" w:h="11906" w:orient="landscape"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F3B3" w14:textId="77777777" w:rsidR="00890E2D" w:rsidRDefault="00890E2D" w:rsidP="00921FD3">
      <w:r>
        <w:separator/>
      </w:r>
    </w:p>
    <w:p w14:paraId="2317FA2A" w14:textId="77777777" w:rsidR="00890E2D" w:rsidRDefault="00890E2D"/>
    <w:p w14:paraId="69E4D288" w14:textId="77777777" w:rsidR="00890E2D" w:rsidRDefault="00890E2D"/>
  </w:endnote>
  <w:endnote w:type="continuationSeparator" w:id="0">
    <w:p w14:paraId="277529DC" w14:textId="77777777" w:rsidR="00890E2D" w:rsidRDefault="00890E2D" w:rsidP="00921FD3">
      <w:r>
        <w:continuationSeparator/>
      </w:r>
    </w:p>
    <w:p w14:paraId="54D3B423" w14:textId="77777777" w:rsidR="00890E2D" w:rsidRDefault="00890E2D"/>
    <w:p w14:paraId="58B28D09" w14:textId="77777777" w:rsidR="00890E2D" w:rsidRDefault="00890E2D"/>
  </w:endnote>
  <w:endnote w:type="continuationNotice" w:id="1">
    <w:p w14:paraId="38622E50" w14:textId="77777777" w:rsidR="00890E2D" w:rsidRDefault="0089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charset w:val="00"/>
    <w:family w:val="auto"/>
    <w:pitch w:val="variable"/>
    <w:sig w:usb0="A00000FF" w:usb1="4000205B" w:usb2="00000000" w:usb3="00000000" w:csb0="00000193" w:csb1="00000000"/>
    <w:embedRegular r:id="rId1" w:fontKey="{57D9535D-BC19-49D4-B781-A66AD7453727}"/>
    <w:embedBold r:id="rId2" w:fontKey="{8AD261B9-1A94-4385-8A86-FD1BB934C37B}"/>
    <w:embedItalic r:id="rId3" w:fontKey="{2DD5917D-E960-432E-BF4B-AC86F4769FFD}"/>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altName w:val="Calibri"/>
    <w:charset w:val="00"/>
    <w:family w:val="auto"/>
    <w:pitch w:val="variable"/>
    <w:sig w:usb0="A00000FF" w:usb1="4000205B" w:usb2="00000000" w:usb3="00000000" w:csb0="00000193" w:csb1="00000000"/>
    <w:embedRegular r:id="rId4" w:subsetted="1" w:fontKey="{DC5E10C6-8BD1-44EC-B622-7A9EB46901DB}"/>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subsetted="1" w:fontKey="{65B5C847-53F5-4DB9-9B17-586B08401D81}"/>
  </w:font>
  <w:font w:name="Baguet Script">
    <w:charset w:val="00"/>
    <w:family w:val="auto"/>
    <w:pitch w:val="variable"/>
    <w:sig w:usb0="00000007" w:usb1="00000000" w:usb2="00000000" w:usb3="00000000" w:csb0="00000093" w:csb1="00000000"/>
    <w:embedRegular r:id="rId6" w:subsetted="1" w:fontKey="{26303B41-55CA-4B0C-BB72-5BBE80D0D3B1}"/>
  </w:font>
  <w:font w:name="Arial Narrow">
    <w:panose1 w:val="020B0606020202030204"/>
    <w:charset w:val="00"/>
    <w:family w:val="swiss"/>
    <w:pitch w:val="variable"/>
    <w:sig w:usb0="00000287" w:usb1="00000800" w:usb2="00000000" w:usb3="00000000" w:csb0="0000009F" w:csb1="00000000"/>
    <w:embedRegular r:id="rId7" w:fontKey="{F6B0378F-9147-4176-8D95-B6B40154F816}"/>
    <w:embedBold r:id="rId8" w:fontKey="{4C456B61-A4F2-435C-8727-92356C827D9B}"/>
    <w:embedItalic r:id="rId9" w:fontKey="{7B738E8F-48F0-4B7E-AD2A-7EC79AC151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6661" w14:textId="792AEF83" w:rsidR="004F4880" w:rsidRPr="00961184" w:rsidRDefault="003D14E7" w:rsidP="00961184">
    <w:pPr>
      <w:pStyle w:val="Footer"/>
    </w:pPr>
    <w:r w:rsidRPr="00F40E93">
      <w:t xml:space="preserve"> </w:t>
    </w:r>
    <w:fldSimple w:instr="STYLEREF  Title  \* MERGEFORMAT">
      <w:r w:rsidR="007315CF" w:rsidRPr="007315CF">
        <w:rPr>
          <w:noProof/>
          <w:lang w:val="en-US"/>
        </w:rPr>
        <w:t>Work</w:t>
      </w:r>
      <w:r w:rsidR="007315CF">
        <w:rPr>
          <w:noProof/>
        </w:rPr>
        <w:t xml:space="preserve"> Health and Safety</w:t>
      </w:r>
    </w:fldSimple>
    <w:r w:rsidR="00961184">
      <w:t xml:space="preserve"> </w:t>
    </w:r>
    <w:r w:rsidR="00961184">
      <w:rPr>
        <w:rFonts w:ascii="Arial" w:hAnsi="Arial" w:cs="Arial"/>
      </w:rPr>
      <w:t>│</w:t>
    </w:r>
    <w:r w:rsidR="00961184">
      <w:t xml:space="preserve"> </w:t>
    </w:r>
    <w:sdt>
      <w:sdtPr>
        <w:rPr>
          <w:rStyle w:val="Strong"/>
          <w:b w:val="0"/>
          <w:bCs w:val="0"/>
        </w:rPr>
        <w:alias w:val="Title"/>
        <w:tag w:val="Title"/>
        <w:id w:val="2051493335"/>
        <w:showingPlcHdr/>
        <w:dataBinding w:prefixMappings="xmlns:ns0='http://purl.org/dc/elements/1.1/' xmlns:ns1='http://schemas.openxmlformats.org/package/2006/metadata/core-properties' " w:xpath="/ns1:coreProperties[1]/ns0:title[1]" w:storeItemID="{6C3C8BC8-F283-45AE-878A-BAB7291924A1}"/>
        <w:text/>
      </w:sdtPr>
      <w:sdtContent>
        <w:r w:rsidR="00392AF7">
          <w:rPr>
            <w:rStyle w:val="Strong"/>
            <w:b w:val="0"/>
            <w:bCs w:val="0"/>
          </w:rPr>
          <w:t xml:space="preserve">     </w:t>
        </w:r>
      </w:sdtContent>
    </w:sdt>
    <w:r w:rsidR="00961184">
      <w:ptab w:relativeTo="margin" w:alignment="right" w:leader="none"/>
    </w:r>
    <w:r w:rsidR="004A7C7A">
      <w:t xml:space="preserve">FORM140 | August 2023 </w:t>
    </w:r>
    <w:r w:rsidR="00A43044">
      <w:t xml:space="preserve">          </w:t>
    </w:r>
    <w:r w:rsidR="00961184" w:rsidRPr="0004413C">
      <w:fldChar w:fldCharType="begin"/>
    </w:r>
    <w:r w:rsidR="00961184" w:rsidRPr="0004413C">
      <w:instrText xml:space="preserve"> PAGE   \* MERGEFORMAT </w:instrText>
    </w:r>
    <w:r w:rsidR="00961184" w:rsidRPr="0004413C">
      <w:fldChar w:fldCharType="separate"/>
    </w:r>
    <w:r w:rsidR="00961184">
      <w:t>2</w:t>
    </w:r>
    <w:r w:rsidR="00961184" w:rsidRPr="000441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5F9C" w14:textId="0BED89F0" w:rsidR="00576A0F" w:rsidRPr="00221F59" w:rsidRDefault="00F40E93" w:rsidP="00576A0F">
    <w:pPr>
      <w:pStyle w:val="Footer"/>
    </w:pPr>
    <w:r>
      <w:rPr>
        <w:b/>
        <w:bCs/>
      </w:rPr>
      <w:t>FORM140 | August 2023</w:t>
    </w:r>
    <w:r w:rsidR="003D14E7" w:rsidRPr="003D14E7">
      <w:t xml:space="preserve"> </w:t>
    </w:r>
    <w:r w:rsidR="003D14E7" w:rsidRPr="003D14E7">
      <w:rPr>
        <w:rFonts w:ascii="Times New Roman" w:hAnsi="Times New Roman" w:cs="Times New Roman"/>
      </w:rPr>
      <w:t>│</w:t>
    </w:r>
    <w:r w:rsidR="003D14E7" w:rsidRPr="003D14E7">
      <w:t xml:space="preserve"> </w:t>
    </w:r>
    <w:r w:rsidR="00900E41" w:rsidRPr="00900E41">
      <w:t>education.nsw.gov.au</w:t>
    </w:r>
    <w:r w:rsidR="00900E41">
      <w:t xml:space="preserve"> </w:t>
    </w:r>
    <w:r w:rsidR="00576A0F">
      <w:ptab w:relativeTo="margin" w:alignment="right" w:leader="none"/>
    </w:r>
    <w:r w:rsidR="00221F59" w:rsidRPr="00221F59">
      <w:rPr>
        <w:noProof/>
      </w:rPr>
      <w:drawing>
        <wp:inline distT="0" distB="0" distL="0" distR="0" wp14:anchorId="1BF9DF36" wp14:editId="5BF4CAF2">
          <wp:extent cx="666000" cy="720000"/>
          <wp:effectExtent l="0" t="0" r="1270" b="4445"/>
          <wp:docPr id="4" name="Picture 4"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SW Government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9459" w14:textId="77777777" w:rsidR="00890E2D" w:rsidRDefault="00890E2D" w:rsidP="008F0B7B">
      <w:pPr>
        <w:pStyle w:val="BodyText"/>
      </w:pPr>
      <w:r>
        <w:separator/>
      </w:r>
    </w:p>
  </w:footnote>
  <w:footnote w:type="continuationSeparator" w:id="0">
    <w:p w14:paraId="50C345B2" w14:textId="77777777" w:rsidR="00890E2D" w:rsidRPr="00D27532" w:rsidRDefault="00890E2D" w:rsidP="00D27532">
      <w:pPr>
        <w:pStyle w:val="BodyText"/>
      </w:pPr>
      <w:r>
        <w:separator/>
      </w:r>
    </w:p>
  </w:footnote>
  <w:footnote w:type="continuationNotice" w:id="1">
    <w:p w14:paraId="63742F1D" w14:textId="77777777" w:rsidR="00890E2D" w:rsidRPr="00D27532" w:rsidRDefault="00890E2D"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EA68" w14:textId="5F9F0D3B" w:rsidR="00576A0F" w:rsidRPr="00576A0F" w:rsidRDefault="00576A0F" w:rsidP="00576A0F">
    <w:pPr>
      <w:pStyle w:val="Header"/>
    </w:pPr>
    <w:r>
      <w:rPr>
        <w:noProof/>
      </w:rPr>
      <mc:AlternateContent>
        <mc:Choice Requires="wps">
          <w:drawing>
            <wp:anchor distT="71755" distB="71755" distL="114300" distR="114300" simplePos="0" relativeHeight="251658240" behindDoc="1" locked="0" layoutInCell="1" allowOverlap="1" wp14:anchorId="431DB75E" wp14:editId="46A25961">
              <wp:simplePos x="0" y="0"/>
              <wp:positionH relativeFrom="page">
                <wp:align>center</wp:align>
              </wp:positionH>
              <wp:positionV relativeFrom="page">
                <wp:align>top</wp:align>
              </wp:positionV>
              <wp:extent cx="10692000" cy="216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21600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24745" id="Rectangle 1" o:spid="_x0000_s1026" alt="&quot;&quot;" style="position:absolute;margin-left:0;margin-top:0;width:841.9pt;height:170.1pt;z-index:-251658240;visibility:visible;mso-wrap-style:square;mso-width-percent:0;mso-height-percent:0;mso-wrap-distance-left:9pt;mso-wrap-distance-top:5.65pt;mso-wrap-distance-right:9pt;mso-wrap-distance-bottom:5.65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" fillcolor="#cbedfd [3207]"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5632"/>
    <w:multiLevelType w:val="multilevel"/>
    <w:tmpl w:val="598EFBEE"/>
    <w:lvl w:ilvl="0">
      <w:start w:val="1"/>
      <w:numFmt w:val="upperLetter"/>
      <w:lvlText w:val="Appendix %1:"/>
      <w:lvlJc w:val="left"/>
      <w:pPr>
        <w:tabs>
          <w:tab w:val="num" w:pos="1814"/>
        </w:tabs>
        <w:ind w:left="0" w:firstLine="0"/>
      </w:pPr>
      <w:rPr>
        <w:rFonts w:hint="default"/>
        <w:color w:val="002664" w:themeColor="accent1"/>
      </w:rPr>
    </w:lvl>
    <w:lvl w:ilvl="1">
      <w:start w:val="1"/>
      <w:numFmt w:val="none"/>
      <w:lvlText w:val=""/>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4"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41B20478"/>
    <w:multiLevelType w:val="hybridMultilevel"/>
    <w:tmpl w:val="116A6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356D20"/>
    <w:multiLevelType w:val="multilevel"/>
    <w:tmpl w:val="D58C01A2"/>
    <w:lvl w:ilvl="0">
      <w:start w:val="1"/>
      <w:numFmt w:val="decimal"/>
      <w:lvlText w:val="%1"/>
      <w:lvlJc w:val="left"/>
      <w:pPr>
        <w:tabs>
          <w:tab w:val="num" w:pos="794"/>
        </w:tabs>
        <w:ind w:left="0" w:firstLine="0"/>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7"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5713A1"/>
    <w:multiLevelType w:val="multilevel"/>
    <w:tmpl w:val="F34A0CEA"/>
    <w:lvl w:ilvl="0">
      <w:start w:val="1"/>
      <w:numFmt w:val="decimal"/>
      <w:lvlText w:val="%1"/>
      <w:lvlJc w:val="left"/>
      <w:pPr>
        <w:tabs>
          <w:tab w:val="num" w:pos="794"/>
        </w:tabs>
        <w:ind w:left="227" w:hanging="227"/>
      </w:pPr>
      <w:rPr>
        <w:rFonts w:hint="default"/>
        <w:b/>
        <w:i w:val="0"/>
        <w:sz w:val="640"/>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247"/>
        </w:tabs>
        <w:ind w:left="1247" w:hanging="124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9"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5DA140FE"/>
    <w:multiLevelType w:val="multilevel"/>
    <w:tmpl w:val="EE48EAA8"/>
    <w:lvl w:ilvl="0">
      <w:start w:val="1"/>
      <w:numFmt w:val="none"/>
      <w:lvlText w:val=""/>
      <w:lvlJc w:val="left"/>
      <w:pPr>
        <w:tabs>
          <w:tab w:val="num" w:pos="794"/>
        </w:tabs>
        <w:ind w:left="0" w:firstLine="0"/>
      </w:pPr>
      <w:rPr>
        <w:rFonts w:hint="default"/>
        <w:sz w:val="48"/>
        <w:szCs w:val="48"/>
      </w:rPr>
    </w:lvl>
    <w:lvl w:ilvl="1">
      <w:start w:val="1"/>
      <w:numFmt w:val="none"/>
      <w:pStyle w:val="Heading2"/>
      <w:lvlText w:val=""/>
      <w:lvlJc w:val="left"/>
      <w:pPr>
        <w:tabs>
          <w:tab w:val="num" w:pos="794"/>
        </w:tabs>
        <w:ind w:left="0" w:firstLine="0"/>
      </w:pPr>
      <w:rPr>
        <w:rFonts w:hint="default"/>
      </w:rPr>
    </w:lvl>
    <w:lvl w:ilvl="2">
      <w:start w:val="1"/>
      <w:numFmt w:val="none"/>
      <w:pStyle w:val="Heading3"/>
      <w:lvlText w:val=""/>
      <w:lvlJc w:val="left"/>
      <w:pPr>
        <w:tabs>
          <w:tab w:val="num" w:pos="794"/>
        </w:tabs>
        <w:ind w:left="0" w:firstLine="0"/>
      </w:pPr>
      <w:rPr>
        <w:rFonts w:hint="default"/>
      </w:rPr>
    </w:lvl>
    <w:lvl w:ilvl="3">
      <w:start w:val="1"/>
      <w:numFmt w:val="none"/>
      <w:pStyle w:val="Heading4"/>
      <w:lvlText w:val=""/>
      <w:lvlJc w:val="left"/>
      <w:pPr>
        <w:tabs>
          <w:tab w:val="num" w:pos="794"/>
        </w:tabs>
        <w:ind w:left="0" w:firstLine="0"/>
      </w:pPr>
      <w:rPr>
        <w:rFonts w:hint="default"/>
      </w:rPr>
    </w:lvl>
    <w:lvl w:ilvl="4">
      <w:start w:val="1"/>
      <w:numFmt w:val="none"/>
      <w:pStyle w:val="Heading5"/>
      <w:lvlText w:val="%5%1"/>
      <w:lvlJc w:val="left"/>
      <w:pPr>
        <w:tabs>
          <w:tab w:val="num" w:pos="794"/>
        </w:tabs>
        <w:ind w:left="0" w:firstLine="0"/>
      </w:pPr>
      <w:rPr>
        <w:rFonts w:hint="default"/>
      </w:rPr>
    </w:lvl>
    <w:lvl w:ilvl="5">
      <w:start w:val="1"/>
      <w:numFmt w:val="none"/>
      <w:lvlText w:val=""/>
      <w:lvlJc w:val="left"/>
      <w:pPr>
        <w:tabs>
          <w:tab w:val="num" w:pos="794"/>
        </w:tabs>
        <w:ind w:left="0" w:firstLine="0"/>
      </w:pPr>
      <w:rPr>
        <w:rFonts w:hint="default"/>
      </w:rPr>
    </w:lvl>
    <w:lvl w:ilvl="6">
      <w:start w:val="1"/>
      <w:numFmt w:val="none"/>
      <w:lvlText w:val=""/>
      <w:lvlJc w:val="left"/>
      <w:pPr>
        <w:tabs>
          <w:tab w:val="num" w:pos="794"/>
        </w:tabs>
        <w:ind w:left="0" w:firstLine="0"/>
      </w:pPr>
      <w:rPr>
        <w:rFonts w:hint="default"/>
      </w:rPr>
    </w:lvl>
    <w:lvl w:ilvl="7">
      <w:start w:val="1"/>
      <w:numFmt w:val="none"/>
      <w:lvlText w:val=""/>
      <w:lvlJc w:val="left"/>
      <w:pPr>
        <w:tabs>
          <w:tab w:val="num" w:pos="794"/>
        </w:tabs>
        <w:ind w:left="0" w:firstLine="0"/>
      </w:pPr>
      <w:rPr>
        <w:rFonts w:hint="default"/>
      </w:rPr>
    </w:lvl>
    <w:lvl w:ilvl="8">
      <w:start w:val="1"/>
      <w:numFmt w:val="none"/>
      <w:lvlText w:val=""/>
      <w:lvlJc w:val="left"/>
      <w:pPr>
        <w:tabs>
          <w:tab w:val="num" w:pos="794"/>
        </w:tabs>
        <w:ind w:left="0" w:firstLine="0"/>
      </w:pPr>
      <w:rPr>
        <w:rFonts w:hint="default"/>
      </w:rPr>
    </w:lvl>
  </w:abstractNum>
  <w:abstractNum w:abstractNumId="11" w15:restartNumberingAfterBreak="0">
    <w:nsid w:val="66673FF1"/>
    <w:multiLevelType w:val="hybridMultilevel"/>
    <w:tmpl w:val="C234CF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7C6B7451"/>
    <w:multiLevelType w:val="multilevel"/>
    <w:tmpl w:val="29B2E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59734">
    <w:abstractNumId w:val="7"/>
  </w:num>
  <w:num w:numId="2" w16cid:durableId="237862121">
    <w:abstractNumId w:val="9"/>
  </w:num>
  <w:num w:numId="3" w16cid:durableId="1824735531">
    <w:abstractNumId w:val="4"/>
  </w:num>
  <w:num w:numId="4" w16cid:durableId="157503195">
    <w:abstractNumId w:val="1"/>
  </w:num>
  <w:num w:numId="5" w16cid:durableId="269706407">
    <w:abstractNumId w:val="3"/>
  </w:num>
  <w:num w:numId="6" w16cid:durableId="1602372547">
    <w:abstractNumId w:val="2"/>
  </w:num>
  <w:num w:numId="7" w16cid:durableId="847990096">
    <w:abstractNumId w:val="9"/>
  </w:num>
  <w:num w:numId="8" w16cid:durableId="503790137">
    <w:abstractNumId w:val="4"/>
  </w:num>
  <w:num w:numId="9" w16cid:durableId="2012565857">
    <w:abstractNumId w:val="1"/>
  </w:num>
  <w:num w:numId="10" w16cid:durableId="76903290">
    <w:abstractNumId w:val="3"/>
  </w:num>
  <w:num w:numId="11" w16cid:durableId="1335379687">
    <w:abstractNumId w:val="7"/>
  </w:num>
  <w:num w:numId="12" w16cid:durableId="2010210550">
    <w:abstractNumId w:val="2"/>
  </w:num>
  <w:num w:numId="13" w16cid:durableId="560553631">
    <w:abstractNumId w:val="10"/>
  </w:num>
  <w:num w:numId="14" w16cid:durableId="327638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1229632">
    <w:abstractNumId w:val="0"/>
  </w:num>
  <w:num w:numId="16" w16cid:durableId="1963416757">
    <w:abstractNumId w:val="2"/>
    <w:lvlOverride w:ilvl="0">
      <w:startOverride w:val="1"/>
    </w:lvlOverride>
  </w:num>
  <w:num w:numId="17" w16cid:durableId="1320424502">
    <w:abstractNumId w:val="1"/>
    <w:lvlOverride w:ilvl="0">
      <w:startOverride w:val="1"/>
    </w:lvlOverride>
  </w:num>
  <w:num w:numId="18" w16cid:durableId="1383865277">
    <w:abstractNumId w:val="8"/>
  </w:num>
  <w:num w:numId="19" w16cid:durableId="474838122">
    <w:abstractNumId w:val="6"/>
  </w:num>
  <w:num w:numId="20" w16cid:durableId="939021083">
    <w:abstractNumId w:val="10"/>
  </w:num>
  <w:num w:numId="21" w16cid:durableId="810445401">
    <w:abstractNumId w:val="10"/>
  </w:num>
  <w:num w:numId="22" w16cid:durableId="129249107">
    <w:abstractNumId w:val="10"/>
  </w:num>
  <w:num w:numId="23" w16cid:durableId="2045253238">
    <w:abstractNumId w:val="10"/>
  </w:num>
  <w:num w:numId="24" w16cid:durableId="760687440">
    <w:abstractNumId w:val="10"/>
  </w:num>
  <w:num w:numId="25" w16cid:durableId="2019191703">
    <w:abstractNumId w:val="10"/>
  </w:num>
  <w:num w:numId="26" w16cid:durableId="1511988725">
    <w:abstractNumId w:val="10"/>
  </w:num>
  <w:num w:numId="27" w16cid:durableId="1965496359">
    <w:abstractNumId w:val="10"/>
  </w:num>
  <w:num w:numId="28" w16cid:durableId="1690599121">
    <w:abstractNumId w:val="10"/>
  </w:num>
  <w:num w:numId="29" w16cid:durableId="1852597748">
    <w:abstractNumId w:val="2"/>
    <w:lvlOverride w:ilvl="0">
      <w:startOverride w:val="1"/>
    </w:lvlOverride>
  </w:num>
  <w:num w:numId="30" w16cid:durableId="1502545937">
    <w:abstractNumId w:val="1"/>
    <w:lvlOverride w:ilvl="0">
      <w:startOverride w:val="1"/>
    </w:lvlOverride>
  </w:num>
  <w:num w:numId="31" w16cid:durableId="1034308797">
    <w:abstractNumId w:val="3"/>
    <w:lvlOverride w:ilvl="0">
      <w:startOverride w:val="1"/>
    </w:lvlOverride>
  </w:num>
  <w:num w:numId="32" w16cid:durableId="1895773832">
    <w:abstractNumId w:val="2"/>
    <w:lvlOverride w:ilvl="0">
      <w:startOverride w:val="1"/>
    </w:lvlOverride>
  </w:num>
  <w:num w:numId="33" w16cid:durableId="538317384">
    <w:abstractNumId w:val="11"/>
  </w:num>
  <w:num w:numId="34" w16cid:durableId="235630703">
    <w:abstractNumId w:val="5"/>
  </w:num>
  <w:num w:numId="35" w16cid:durableId="206683081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DE2"/>
    <w:rsid w:val="00001A27"/>
    <w:rsid w:val="00002C93"/>
    <w:rsid w:val="00003583"/>
    <w:rsid w:val="00003709"/>
    <w:rsid w:val="00003E3B"/>
    <w:rsid w:val="00005754"/>
    <w:rsid w:val="00005FC0"/>
    <w:rsid w:val="000100A3"/>
    <w:rsid w:val="0001088E"/>
    <w:rsid w:val="0001117B"/>
    <w:rsid w:val="00013F2B"/>
    <w:rsid w:val="00014D02"/>
    <w:rsid w:val="00020713"/>
    <w:rsid w:val="00021A2F"/>
    <w:rsid w:val="00024B98"/>
    <w:rsid w:val="00025B3C"/>
    <w:rsid w:val="0002627E"/>
    <w:rsid w:val="00027A61"/>
    <w:rsid w:val="0003097E"/>
    <w:rsid w:val="00030C2E"/>
    <w:rsid w:val="00031028"/>
    <w:rsid w:val="000319D3"/>
    <w:rsid w:val="000330D7"/>
    <w:rsid w:val="000339CA"/>
    <w:rsid w:val="000355A8"/>
    <w:rsid w:val="00036437"/>
    <w:rsid w:val="000369F8"/>
    <w:rsid w:val="0003751F"/>
    <w:rsid w:val="00037776"/>
    <w:rsid w:val="00041B38"/>
    <w:rsid w:val="0004413C"/>
    <w:rsid w:val="00044606"/>
    <w:rsid w:val="00044718"/>
    <w:rsid w:val="00044CEA"/>
    <w:rsid w:val="00045F34"/>
    <w:rsid w:val="00046ACD"/>
    <w:rsid w:val="00051B1A"/>
    <w:rsid w:val="00052156"/>
    <w:rsid w:val="0005359F"/>
    <w:rsid w:val="00055779"/>
    <w:rsid w:val="000557C6"/>
    <w:rsid w:val="0005722C"/>
    <w:rsid w:val="000609F3"/>
    <w:rsid w:val="00060C12"/>
    <w:rsid w:val="0006225A"/>
    <w:rsid w:val="00070EC3"/>
    <w:rsid w:val="00072B2F"/>
    <w:rsid w:val="00074C16"/>
    <w:rsid w:val="00075DCB"/>
    <w:rsid w:val="00080760"/>
    <w:rsid w:val="00080C66"/>
    <w:rsid w:val="00081C00"/>
    <w:rsid w:val="00081DA7"/>
    <w:rsid w:val="00087FF3"/>
    <w:rsid w:val="00091ABC"/>
    <w:rsid w:val="00091C81"/>
    <w:rsid w:val="000926DF"/>
    <w:rsid w:val="00092B26"/>
    <w:rsid w:val="00097C7F"/>
    <w:rsid w:val="000A0A02"/>
    <w:rsid w:val="000A1059"/>
    <w:rsid w:val="000A2F39"/>
    <w:rsid w:val="000A381D"/>
    <w:rsid w:val="000A5A67"/>
    <w:rsid w:val="000A65D2"/>
    <w:rsid w:val="000A739E"/>
    <w:rsid w:val="000A7E35"/>
    <w:rsid w:val="000B0179"/>
    <w:rsid w:val="000B05DF"/>
    <w:rsid w:val="000B3148"/>
    <w:rsid w:val="000B4217"/>
    <w:rsid w:val="000B4613"/>
    <w:rsid w:val="000B47F5"/>
    <w:rsid w:val="000B619D"/>
    <w:rsid w:val="000B69BA"/>
    <w:rsid w:val="000B6B7F"/>
    <w:rsid w:val="000B6F54"/>
    <w:rsid w:val="000B7156"/>
    <w:rsid w:val="000B7F4B"/>
    <w:rsid w:val="000C30EA"/>
    <w:rsid w:val="000C4B86"/>
    <w:rsid w:val="000C6F2F"/>
    <w:rsid w:val="000D2C1A"/>
    <w:rsid w:val="000D3809"/>
    <w:rsid w:val="000D5CAC"/>
    <w:rsid w:val="000D62D9"/>
    <w:rsid w:val="000D6B77"/>
    <w:rsid w:val="000D737E"/>
    <w:rsid w:val="000E015F"/>
    <w:rsid w:val="000E0434"/>
    <w:rsid w:val="000E0C07"/>
    <w:rsid w:val="000E11C1"/>
    <w:rsid w:val="000E51DB"/>
    <w:rsid w:val="000E52FA"/>
    <w:rsid w:val="000E6ACE"/>
    <w:rsid w:val="000E7003"/>
    <w:rsid w:val="000F31B8"/>
    <w:rsid w:val="000F36A1"/>
    <w:rsid w:val="000F3813"/>
    <w:rsid w:val="000F3A6D"/>
    <w:rsid w:val="000F43F5"/>
    <w:rsid w:val="000F52F9"/>
    <w:rsid w:val="000F689C"/>
    <w:rsid w:val="00102B6E"/>
    <w:rsid w:val="00103873"/>
    <w:rsid w:val="00105220"/>
    <w:rsid w:val="00105EFB"/>
    <w:rsid w:val="00107B0D"/>
    <w:rsid w:val="001106A0"/>
    <w:rsid w:val="00111713"/>
    <w:rsid w:val="00111775"/>
    <w:rsid w:val="00112FAD"/>
    <w:rsid w:val="0011476B"/>
    <w:rsid w:val="00114A73"/>
    <w:rsid w:val="00116545"/>
    <w:rsid w:val="00116563"/>
    <w:rsid w:val="00116CED"/>
    <w:rsid w:val="0011767C"/>
    <w:rsid w:val="00122DA2"/>
    <w:rsid w:val="001269A2"/>
    <w:rsid w:val="00127421"/>
    <w:rsid w:val="0013039C"/>
    <w:rsid w:val="00131292"/>
    <w:rsid w:val="0013204F"/>
    <w:rsid w:val="00132C13"/>
    <w:rsid w:val="00132C9F"/>
    <w:rsid w:val="00133A20"/>
    <w:rsid w:val="0013421B"/>
    <w:rsid w:val="00134CAE"/>
    <w:rsid w:val="001359E7"/>
    <w:rsid w:val="00140DE1"/>
    <w:rsid w:val="0014157C"/>
    <w:rsid w:val="001416B8"/>
    <w:rsid w:val="001419CE"/>
    <w:rsid w:val="00142478"/>
    <w:rsid w:val="001439D4"/>
    <w:rsid w:val="001476EF"/>
    <w:rsid w:val="00150CAE"/>
    <w:rsid w:val="0015128B"/>
    <w:rsid w:val="0015137D"/>
    <w:rsid w:val="001519E4"/>
    <w:rsid w:val="001524E1"/>
    <w:rsid w:val="001533A2"/>
    <w:rsid w:val="00155670"/>
    <w:rsid w:val="00155994"/>
    <w:rsid w:val="00157976"/>
    <w:rsid w:val="001627B2"/>
    <w:rsid w:val="00163F0B"/>
    <w:rsid w:val="00165612"/>
    <w:rsid w:val="00166413"/>
    <w:rsid w:val="001700D1"/>
    <w:rsid w:val="0017068C"/>
    <w:rsid w:val="00171F16"/>
    <w:rsid w:val="001725D2"/>
    <w:rsid w:val="001728CA"/>
    <w:rsid w:val="00173240"/>
    <w:rsid w:val="00174347"/>
    <w:rsid w:val="001743EB"/>
    <w:rsid w:val="0017535F"/>
    <w:rsid w:val="0017562F"/>
    <w:rsid w:val="00176E09"/>
    <w:rsid w:val="00180847"/>
    <w:rsid w:val="00180CE8"/>
    <w:rsid w:val="00181EAF"/>
    <w:rsid w:val="00183973"/>
    <w:rsid w:val="0018488D"/>
    <w:rsid w:val="001879A8"/>
    <w:rsid w:val="00187AB5"/>
    <w:rsid w:val="00190773"/>
    <w:rsid w:val="0019091F"/>
    <w:rsid w:val="001909B9"/>
    <w:rsid w:val="001934EB"/>
    <w:rsid w:val="0019356D"/>
    <w:rsid w:val="00193586"/>
    <w:rsid w:val="00194A85"/>
    <w:rsid w:val="001A15D5"/>
    <w:rsid w:val="001A1F72"/>
    <w:rsid w:val="001A25FA"/>
    <w:rsid w:val="001A35E5"/>
    <w:rsid w:val="001A4D5B"/>
    <w:rsid w:val="001A628B"/>
    <w:rsid w:val="001A786B"/>
    <w:rsid w:val="001B2E63"/>
    <w:rsid w:val="001B3EE6"/>
    <w:rsid w:val="001B455D"/>
    <w:rsid w:val="001B4F9A"/>
    <w:rsid w:val="001C07C2"/>
    <w:rsid w:val="001C0A67"/>
    <w:rsid w:val="001C10D4"/>
    <w:rsid w:val="001C1CD0"/>
    <w:rsid w:val="001C43B2"/>
    <w:rsid w:val="001C4B93"/>
    <w:rsid w:val="001C4E88"/>
    <w:rsid w:val="001D2084"/>
    <w:rsid w:val="001D4524"/>
    <w:rsid w:val="001D4C98"/>
    <w:rsid w:val="001D754D"/>
    <w:rsid w:val="001D7FC8"/>
    <w:rsid w:val="001E04AA"/>
    <w:rsid w:val="001E0611"/>
    <w:rsid w:val="001E0762"/>
    <w:rsid w:val="001E1988"/>
    <w:rsid w:val="001E226C"/>
    <w:rsid w:val="001E3ED5"/>
    <w:rsid w:val="001E52C6"/>
    <w:rsid w:val="001E5591"/>
    <w:rsid w:val="001E66B5"/>
    <w:rsid w:val="001E79F1"/>
    <w:rsid w:val="001E7F11"/>
    <w:rsid w:val="001F010F"/>
    <w:rsid w:val="001F2523"/>
    <w:rsid w:val="001F35AC"/>
    <w:rsid w:val="001F398C"/>
    <w:rsid w:val="001F485D"/>
    <w:rsid w:val="001F68A4"/>
    <w:rsid w:val="00202F93"/>
    <w:rsid w:val="0020336A"/>
    <w:rsid w:val="002077EC"/>
    <w:rsid w:val="00212C6E"/>
    <w:rsid w:val="00214F3C"/>
    <w:rsid w:val="00215148"/>
    <w:rsid w:val="00216B6C"/>
    <w:rsid w:val="00216D02"/>
    <w:rsid w:val="00217A26"/>
    <w:rsid w:val="00217CEB"/>
    <w:rsid w:val="00217D92"/>
    <w:rsid w:val="00221EFC"/>
    <w:rsid w:val="00221F59"/>
    <w:rsid w:val="00224DDA"/>
    <w:rsid w:val="00224E0E"/>
    <w:rsid w:val="00224FB3"/>
    <w:rsid w:val="00226F6E"/>
    <w:rsid w:val="002308DB"/>
    <w:rsid w:val="00233115"/>
    <w:rsid w:val="00233579"/>
    <w:rsid w:val="00234568"/>
    <w:rsid w:val="002351BC"/>
    <w:rsid w:val="00235BE7"/>
    <w:rsid w:val="00237028"/>
    <w:rsid w:val="002376C0"/>
    <w:rsid w:val="0024073C"/>
    <w:rsid w:val="002409AB"/>
    <w:rsid w:val="002434EF"/>
    <w:rsid w:val="0024397F"/>
    <w:rsid w:val="00244562"/>
    <w:rsid w:val="002454F4"/>
    <w:rsid w:val="002510E3"/>
    <w:rsid w:val="0025118A"/>
    <w:rsid w:val="002540D1"/>
    <w:rsid w:val="00254215"/>
    <w:rsid w:val="00254690"/>
    <w:rsid w:val="002546A3"/>
    <w:rsid w:val="00254FCE"/>
    <w:rsid w:val="002573C8"/>
    <w:rsid w:val="002606FB"/>
    <w:rsid w:val="0026278D"/>
    <w:rsid w:val="00263B26"/>
    <w:rsid w:val="0026496F"/>
    <w:rsid w:val="00266388"/>
    <w:rsid w:val="002669AE"/>
    <w:rsid w:val="0026731D"/>
    <w:rsid w:val="00267565"/>
    <w:rsid w:val="002707BA"/>
    <w:rsid w:val="00272166"/>
    <w:rsid w:val="00272278"/>
    <w:rsid w:val="002739A9"/>
    <w:rsid w:val="00274BF9"/>
    <w:rsid w:val="00275EE7"/>
    <w:rsid w:val="00275F66"/>
    <w:rsid w:val="002762C4"/>
    <w:rsid w:val="0027645B"/>
    <w:rsid w:val="00281626"/>
    <w:rsid w:val="00281877"/>
    <w:rsid w:val="00281903"/>
    <w:rsid w:val="00282330"/>
    <w:rsid w:val="00287259"/>
    <w:rsid w:val="00290D44"/>
    <w:rsid w:val="00290D87"/>
    <w:rsid w:val="00291B9C"/>
    <w:rsid w:val="0029290D"/>
    <w:rsid w:val="00292F47"/>
    <w:rsid w:val="0029399F"/>
    <w:rsid w:val="002942EF"/>
    <w:rsid w:val="0029462B"/>
    <w:rsid w:val="00296B07"/>
    <w:rsid w:val="002A2087"/>
    <w:rsid w:val="002A2397"/>
    <w:rsid w:val="002A75AC"/>
    <w:rsid w:val="002B0358"/>
    <w:rsid w:val="002B0A86"/>
    <w:rsid w:val="002B269F"/>
    <w:rsid w:val="002B2B68"/>
    <w:rsid w:val="002B34E8"/>
    <w:rsid w:val="002B3EF8"/>
    <w:rsid w:val="002B603E"/>
    <w:rsid w:val="002C4C7F"/>
    <w:rsid w:val="002C62E1"/>
    <w:rsid w:val="002C62FB"/>
    <w:rsid w:val="002C6ADB"/>
    <w:rsid w:val="002D06D6"/>
    <w:rsid w:val="002D0AD0"/>
    <w:rsid w:val="002D0D5F"/>
    <w:rsid w:val="002D167C"/>
    <w:rsid w:val="002D2C2A"/>
    <w:rsid w:val="002D391F"/>
    <w:rsid w:val="002E09FB"/>
    <w:rsid w:val="002E25A0"/>
    <w:rsid w:val="002E31A1"/>
    <w:rsid w:val="002E34BF"/>
    <w:rsid w:val="002E5A39"/>
    <w:rsid w:val="002E6A83"/>
    <w:rsid w:val="002E6EE8"/>
    <w:rsid w:val="002F113F"/>
    <w:rsid w:val="002F206E"/>
    <w:rsid w:val="002F278D"/>
    <w:rsid w:val="002F3821"/>
    <w:rsid w:val="002F3873"/>
    <w:rsid w:val="002F3AF2"/>
    <w:rsid w:val="002F3FE6"/>
    <w:rsid w:val="002F509E"/>
    <w:rsid w:val="002F5849"/>
    <w:rsid w:val="002F5F93"/>
    <w:rsid w:val="002F6787"/>
    <w:rsid w:val="002F77EC"/>
    <w:rsid w:val="00300259"/>
    <w:rsid w:val="003002D8"/>
    <w:rsid w:val="00301448"/>
    <w:rsid w:val="00302B5E"/>
    <w:rsid w:val="00305BBA"/>
    <w:rsid w:val="00305D59"/>
    <w:rsid w:val="00305D69"/>
    <w:rsid w:val="003115C3"/>
    <w:rsid w:val="00312BFC"/>
    <w:rsid w:val="003143D2"/>
    <w:rsid w:val="00315B27"/>
    <w:rsid w:val="00316E09"/>
    <w:rsid w:val="00317A45"/>
    <w:rsid w:val="0032039E"/>
    <w:rsid w:val="003207C1"/>
    <w:rsid w:val="00320A84"/>
    <w:rsid w:val="00321DF2"/>
    <w:rsid w:val="00322C38"/>
    <w:rsid w:val="0032396E"/>
    <w:rsid w:val="0033658D"/>
    <w:rsid w:val="00340ACB"/>
    <w:rsid w:val="00340CA0"/>
    <w:rsid w:val="00341877"/>
    <w:rsid w:val="00341CE1"/>
    <w:rsid w:val="0034214B"/>
    <w:rsid w:val="00344B84"/>
    <w:rsid w:val="00345134"/>
    <w:rsid w:val="00345BF7"/>
    <w:rsid w:val="00347721"/>
    <w:rsid w:val="003512A9"/>
    <w:rsid w:val="00352215"/>
    <w:rsid w:val="0035352E"/>
    <w:rsid w:val="00353985"/>
    <w:rsid w:val="00355312"/>
    <w:rsid w:val="00356EDD"/>
    <w:rsid w:val="0036167F"/>
    <w:rsid w:val="0036201C"/>
    <w:rsid w:val="0036243E"/>
    <w:rsid w:val="00362D02"/>
    <w:rsid w:val="00362F86"/>
    <w:rsid w:val="0036379C"/>
    <w:rsid w:val="00363B89"/>
    <w:rsid w:val="00364485"/>
    <w:rsid w:val="00364F93"/>
    <w:rsid w:val="003656D5"/>
    <w:rsid w:val="00365867"/>
    <w:rsid w:val="00366BB3"/>
    <w:rsid w:val="00366FC1"/>
    <w:rsid w:val="00367811"/>
    <w:rsid w:val="00367A43"/>
    <w:rsid w:val="003707FD"/>
    <w:rsid w:val="00372D5F"/>
    <w:rsid w:val="003732D5"/>
    <w:rsid w:val="00374C56"/>
    <w:rsid w:val="00380906"/>
    <w:rsid w:val="00381ECD"/>
    <w:rsid w:val="003845E1"/>
    <w:rsid w:val="00384FC9"/>
    <w:rsid w:val="0038503D"/>
    <w:rsid w:val="0038513D"/>
    <w:rsid w:val="00386C95"/>
    <w:rsid w:val="00390A69"/>
    <w:rsid w:val="00392092"/>
    <w:rsid w:val="00392AF7"/>
    <w:rsid w:val="00393908"/>
    <w:rsid w:val="00394652"/>
    <w:rsid w:val="003963C6"/>
    <w:rsid w:val="0039741F"/>
    <w:rsid w:val="00397704"/>
    <w:rsid w:val="003A0362"/>
    <w:rsid w:val="003A04BC"/>
    <w:rsid w:val="003A0E8F"/>
    <w:rsid w:val="003A2B4F"/>
    <w:rsid w:val="003A3C20"/>
    <w:rsid w:val="003A44F5"/>
    <w:rsid w:val="003A533D"/>
    <w:rsid w:val="003A7140"/>
    <w:rsid w:val="003B0508"/>
    <w:rsid w:val="003B11A1"/>
    <w:rsid w:val="003B19B3"/>
    <w:rsid w:val="003B3362"/>
    <w:rsid w:val="003B3A29"/>
    <w:rsid w:val="003B3A46"/>
    <w:rsid w:val="003B3C46"/>
    <w:rsid w:val="003B5983"/>
    <w:rsid w:val="003B5DBC"/>
    <w:rsid w:val="003C0215"/>
    <w:rsid w:val="003C18F7"/>
    <w:rsid w:val="003C3E43"/>
    <w:rsid w:val="003C68CF"/>
    <w:rsid w:val="003C6DDB"/>
    <w:rsid w:val="003C6E18"/>
    <w:rsid w:val="003D0829"/>
    <w:rsid w:val="003D121F"/>
    <w:rsid w:val="003D14E7"/>
    <w:rsid w:val="003D3D47"/>
    <w:rsid w:val="003D41DE"/>
    <w:rsid w:val="003D4DF2"/>
    <w:rsid w:val="003D5B00"/>
    <w:rsid w:val="003D5F1B"/>
    <w:rsid w:val="003E1FC0"/>
    <w:rsid w:val="003E6780"/>
    <w:rsid w:val="003E7427"/>
    <w:rsid w:val="003E7B8D"/>
    <w:rsid w:val="003F3EFA"/>
    <w:rsid w:val="003F443B"/>
    <w:rsid w:val="003F5399"/>
    <w:rsid w:val="003F5577"/>
    <w:rsid w:val="003F5A8C"/>
    <w:rsid w:val="003F66CB"/>
    <w:rsid w:val="00401191"/>
    <w:rsid w:val="00403322"/>
    <w:rsid w:val="00404767"/>
    <w:rsid w:val="00404B96"/>
    <w:rsid w:val="00405775"/>
    <w:rsid w:val="00405DF7"/>
    <w:rsid w:val="00407FEC"/>
    <w:rsid w:val="0041074F"/>
    <w:rsid w:val="004116A7"/>
    <w:rsid w:val="004127CC"/>
    <w:rsid w:val="004131BC"/>
    <w:rsid w:val="00414A53"/>
    <w:rsid w:val="00414BBA"/>
    <w:rsid w:val="0041511C"/>
    <w:rsid w:val="00420FAE"/>
    <w:rsid w:val="00422CD0"/>
    <w:rsid w:val="00426EE8"/>
    <w:rsid w:val="004303A6"/>
    <w:rsid w:val="00430DD9"/>
    <w:rsid w:val="004313CA"/>
    <w:rsid w:val="0043202A"/>
    <w:rsid w:val="00432DB3"/>
    <w:rsid w:val="0043431C"/>
    <w:rsid w:val="00436243"/>
    <w:rsid w:val="00441AD7"/>
    <w:rsid w:val="00442B90"/>
    <w:rsid w:val="00443389"/>
    <w:rsid w:val="004453FF"/>
    <w:rsid w:val="00446065"/>
    <w:rsid w:val="00446D93"/>
    <w:rsid w:val="00446E19"/>
    <w:rsid w:val="00446E28"/>
    <w:rsid w:val="00447CF6"/>
    <w:rsid w:val="0045170B"/>
    <w:rsid w:val="00453949"/>
    <w:rsid w:val="00453F7C"/>
    <w:rsid w:val="0045569A"/>
    <w:rsid w:val="004558E7"/>
    <w:rsid w:val="004561DF"/>
    <w:rsid w:val="004567FF"/>
    <w:rsid w:val="00456C2D"/>
    <w:rsid w:val="00460F74"/>
    <w:rsid w:val="00462580"/>
    <w:rsid w:val="00464235"/>
    <w:rsid w:val="00465194"/>
    <w:rsid w:val="004651CF"/>
    <w:rsid w:val="00465E3B"/>
    <w:rsid w:val="00470991"/>
    <w:rsid w:val="00470DEE"/>
    <w:rsid w:val="004712B1"/>
    <w:rsid w:val="004720BD"/>
    <w:rsid w:val="00472B80"/>
    <w:rsid w:val="0047302D"/>
    <w:rsid w:val="004731B0"/>
    <w:rsid w:val="00473FB7"/>
    <w:rsid w:val="00474864"/>
    <w:rsid w:val="00475A28"/>
    <w:rsid w:val="004766D2"/>
    <w:rsid w:val="0047715A"/>
    <w:rsid w:val="00480AF1"/>
    <w:rsid w:val="00481165"/>
    <w:rsid w:val="00482E74"/>
    <w:rsid w:val="0048376E"/>
    <w:rsid w:val="00483979"/>
    <w:rsid w:val="00483FF3"/>
    <w:rsid w:val="00486745"/>
    <w:rsid w:val="00487AB7"/>
    <w:rsid w:val="00492842"/>
    <w:rsid w:val="00494EB2"/>
    <w:rsid w:val="00495D51"/>
    <w:rsid w:val="004964CC"/>
    <w:rsid w:val="00496E18"/>
    <w:rsid w:val="004A4836"/>
    <w:rsid w:val="004A5D03"/>
    <w:rsid w:val="004A7C7A"/>
    <w:rsid w:val="004A7DBB"/>
    <w:rsid w:val="004A7EA0"/>
    <w:rsid w:val="004B13EA"/>
    <w:rsid w:val="004B29B9"/>
    <w:rsid w:val="004B3B66"/>
    <w:rsid w:val="004C02EC"/>
    <w:rsid w:val="004C0AA2"/>
    <w:rsid w:val="004C1315"/>
    <w:rsid w:val="004C1A21"/>
    <w:rsid w:val="004C1FE7"/>
    <w:rsid w:val="004C35B2"/>
    <w:rsid w:val="004C6ECC"/>
    <w:rsid w:val="004C7432"/>
    <w:rsid w:val="004C75EC"/>
    <w:rsid w:val="004C7798"/>
    <w:rsid w:val="004C7EF9"/>
    <w:rsid w:val="004D0445"/>
    <w:rsid w:val="004D3942"/>
    <w:rsid w:val="004D40BD"/>
    <w:rsid w:val="004D4D99"/>
    <w:rsid w:val="004D767C"/>
    <w:rsid w:val="004D7F18"/>
    <w:rsid w:val="004E0A64"/>
    <w:rsid w:val="004E4C1A"/>
    <w:rsid w:val="004E5A0B"/>
    <w:rsid w:val="004E6A3A"/>
    <w:rsid w:val="004E7CAE"/>
    <w:rsid w:val="004E7CDC"/>
    <w:rsid w:val="004F0856"/>
    <w:rsid w:val="004F2379"/>
    <w:rsid w:val="004F2D0C"/>
    <w:rsid w:val="004F36F7"/>
    <w:rsid w:val="004F38DE"/>
    <w:rsid w:val="004F47F5"/>
    <w:rsid w:val="004F4880"/>
    <w:rsid w:val="004F668A"/>
    <w:rsid w:val="004F6D4C"/>
    <w:rsid w:val="004F730E"/>
    <w:rsid w:val="004F77CB"/>
    <w:rsid w:val="005002D7"/>
    <w:rsid w:val="0050049D"/>
    <w:rsid w:val="00500B67"/>
    <w:rsid w:val="00501683"/>
    <w:rsid w:val="00502574"/>
    <w:rsid w:val="00503522"/>
    <w:rsid w:val="005102A9"/>
    <w:rsid w:val="005152D9"/>
    <w:rsid w:val="005156F1"/>
    <w:rsid w:val="0051694D"/>
    <w:rsid w:val="00520735"/>
    <w:rsid w:val="005215D9"/>
    <w:rsid w:val="005218C6"/>
    <w:rsid w:val="00525B87"/>
    <w:rsid w:val="005270E8"/>
    <w:rsid w:val="00527388"/>
    <w:rsid w:val="00527689"/>
    <w:rsid w:val="00530848"/>
    <w:rsid w:val="00530B13"/>
    <w:rsid w:val="00530EA4"/>
    <w:rsid w:val="00531775"/>
    <w:rsid w:val="00531EBE"/>
    <w:rsid w:val="0053238E"/>
    <w:rsid w:val="00532E15"/>
    <w:rsid w:val="0053318D"/>
    <w:rsid w:val="00535C1B"/>
    <w:rsid w:val="00542745"/>
    <w:rsid w:val="005435A9"/>
    <w:rsid w:val="00544E33"/>
    <w:rsid w:val="00545769"/>
    <w:rsid w:val="00545DE2"/>
    <w:rsid w:val="00547627"/>
    <w:rsid w:val="00547B57"/>
    <w:rsid w:val="00550F70"/>
    <w:rsid w:val="0055107D"/>
    <w:rsid w:val="00551B17"/>
    <w:rsid w:val="005520C3"/>
    <w:rsid w:val="005524D9"/>
    <w:rsid w:val="0055273C"/>
    <w:rsid w:val="00554585"/>
    <w:rsid w:val="00557ABF"/>
    <w:rsid w:val="00561EDF"/>
    <w:rsid w:val="00563F68"/>
    <w:rsid w:val="0056586D"/>
    <w:rsid w:val="00566274"/>
    <w:rsid w:val="005665AE"/>
    <w:rsid w:val="005668BE"/>
    <w:rsid w:val="00567D3C"/>
    <w:rsid w:val="00572FCD"/>
    <w:rsid w:val="005739A5"/>
    <w:rsid w:val="00576749"/>
    <w:rsid w:val="00576A0F"/>
    <w:rsid w:val="00576F5B"/>
    <w:rsid w:val="00576FCB"/>
    <w:rsid w:val="0057714C"/>
    <w:rsid w:val="00577376"/>
    <w:rsid w:val="00583768"/>
    <w:rsid w:val="00583F3E"/>
    <w:rsid w:val="00585D24"/>
    <w:rsid w:val="00586CF7"/>
    <w:rsid w:val="00591292"/>
    <w:rsid w:val="0059207E"/>
    <w:rsid w:val="00594DAC"/>
    <w:rsid w:val="00596533"/>
    <w:rsid w:val="005967DC"/>
    <w:rsid w:val="00596B54"/>
    <w:rsid w:val="00597ED3"/>
    <w:rsid w:val="005A0305"/>
    <w:rsid w:val="005A0798"/>
    <w:rsid w:val="005A1041"/>
    <w:rsid w:val="005A1E4E"/>
    <w:rsid w:val="005A219D"/>
    <w:rsid w:val="005A2F7F"/>
    <w:rsid w:val="005A3365"/>
    <w:rsid w:val="005A3D00"/>
    <w:rsid w:val="005A3D3C"/>
    <w:rsid w:val="005A4D28"/>
    <w:rsid w:val="005A7D08"/>
    <w:rsid w:val="005B00AD"/>
    <w:rsid w:val="005B0170"/>
    <w:rsid w:val="005B18C7"/>
    <w:rsid w:val="005B1EA5"/>
    <w:rsid w:val="005B1FE5"/>
    <w:rsid w:val="005B2F8C"/>
    <w:rsid w:val="005B33DB"/>
    <w:rsid w:val="005B38B6"/>
    <w:rsid w:val="005B4302"/>
    <w:rsid w:val="005B5339"/>
    <w:rsid w:val="005B6412"/>
    <w:rsid w:val="005B6C71"/>
    <w:rsid w:val="005C091B"/>
    <w:rsid w:val="005C0FEB"/>
    <w:rsid w:val="005C19DF"/>
    <w:rsid w:val="005C1C4F"/>
    <w:rsid w:val="005C2040"/>
    <w:rsid w:val="005C319A"/>
    <w:rsid w:val="005C5152"/>
    <w:rsid w:val="005C5484"/>
    <w:rsid w:val="005C7C27"/>
    <w:rsid w:val="005C7C60"/>
    <w:rsid w:val="005D2421"/>
    <w:rsid w:val="005D28D4"/>
    <w:rsid w:val="005D470E"/>
    <w:rsid w:val="005D4920"/>
    <w:rsid w:val="005D649B"/>
    <w:rsid w:val="005D66AB"/>
    <w:rsid w:val="005D7D80"/>
    <w:rsid w:val="005E133C"/>
    <w:rsid w:val="005E1615"/>
    <w:rsid w:val="005E1EE8"/>
    <w:rsid w:val="005E5E73"/>
    <w:rsid w:val="005E5EC0"/>
    <w:rsid w:val="005E746B"/>
    <w:rsid w:val="005F1786"/>
    <w:rsid w:val="005F252B"/>
    <w:rsid w:val="005F3452"/>
    <w:rsid w:val="005F4351"/>
    <w:rsid w:val="005F4D0E"/>
    <w:rsid w:val="005F4E00"/>
    <w:rsid w:val="005F4E21"/>
    <w:rsid w:val="005F7DC8"/>
    <w:rsid w:val="00601F6A"/>
    <w:rsid w:val="006029D2"/>
    <w:rsid w:val="00604066"/>
    <w:rsid w:val="00604F1E"/>
    <w:rsid w:val="00605EB0"/>
    <w:rsid w:val="00607D9B"/>
    <w:rsid w:val="00607F1A"/>
    <w:rsid w:val="006104C0"/>
    <w:rsid w:val="00613A4E"/>
    <w:rsid w:val="00614C8E"/>
    <w:rsid w:val="006157BA"/>
    <w:rsid w:val="006162CC"/>
    <w:rsid w:val="0062036B"/>
    <w:rsid w:val="006209CA"/>
    <w:rsid w:val="00625C3F"/>
    <w:rsid w:val="0062664C"/>
    <w:rsid w:val="00626803"/>
    <w:rsid w:val="006279AF"/>
    <w:rsid w:val="00631416"/>
    <w:rsid w:val="00631775"/>
    <w:rsid w:val="00631E73"/>
    <w:rsid w:val="00634883"/>
    <w:rsid w:val="0063593D"/>
    <w:rsid w:val="00635A04"/>
    <w:rsid w:val="0063663E"/>
    <w:rsid w:val="00636828"/>
    <w:rsid w:val="00640D34"/>
    <w:rsid w:val="006457B0"/>
    <w:rsid w:val="006465D3"/>
    <w:rsid w:val="00646F75"/>
    <w:rsid w:val="0064713A"/>
    <w:rsid w:val="006520C0"/>
    <w:rsid w:val="0065300A"/>
    <w:rsid w:val="00653A26"/>
    <w:rsid w:val="006559EA"/>
    <w:rsid w:val="0065655F"/>
    <w:rsid w:val="006572F8"/>
    <w:rsid w:val="00657AE4"/>
    <w:rsid w:val="0066005B"/>
    <w:rsid w:val="00660EEE"/>
    <w:rsid w:val="00662A9A"/>
    <w:rsid w:val="00665985"/>
    <w:rsid w:val="006667FD"/>
    <w:rsid w:val="00670BD8"/>
    <w:rsid w:val="00671864"/>
    <w:rsid w:val="00674361"/>
    <w:rsid w:val="00675A40"/>
    <w:rsid w:val="00676178"/>
    <w:rsid w:val="0067638B"/>
    <w:rsid w:val="00677741"/>
    <w:rsid w:val="0068068A"/>
    <w:rsid w:val="00680EAF"/>
    <w:rsid w:val="0068142A"/>
    <w:rsid w:val="006817D7"/>
    <w:rsid w:val="0068331B"/>
    <w:rsid w:val="00683C09"/>
    <w:rsid w:val="00684865"/>
    <w:rsid w:val="00687722"/>
    <w:rsid w:val="006902D1"/>
    <w:rsid w:val="006911F3"/>
    <w:rsid w:val="006927AD"/>
    <w:rsid w:val="00693A3C"/>
    <w:rsid w:val="00693BE4"/>
    <w:rsid w:val="0069520A"/>
    <w:rsid w:val="00695775"/>
    <w:rsid w:val="00695CC4"/>
    <w:rsid w:val="006964F6"/>
    <w:rsid w:val="00697E8A"/>
    <w:rsid w:val="006A10E4"/>
    <w:rsid w:val="006A288E"/>
    <w:rsid w:val="006A2F1E"/>
    <w:rsid w:val="006A53BA"/>
    <w:rsid w:val="006A54E2"/>
    <w:rsid w:val="006B27C0"/>
    <w:rsid w:val="006B2BA9"/>
    <w:rsid w:val="006B3040"/>
    <w:rsid w:val="006B318B"/>
    <w:rsid w:val="006B43A7"/>
    <w:rsid w:val="006B43B3"/>
    <w:rsid w:val="006B632F"/>
    <w:rsid w:val="006B6F3B"/>
    <w:rsid w:val="006C2468"/>
    <w:rsid w:val="006C4799"/>
    <w:rsid w:val="006C4C8B"/>
    <w:rsid w:val="006C5AA3"/>
    <w:rsid w:val="006C5EDD"/>
    <w:rsid w:val="006C5F6F"/>
    <w:rsid w:val="006C6EEC"/>
    <w:rsid w:val="006D0D78"/>
    <w:rsid w:val="006D2734"/>
    <w:rsid w:val="006D2F45"/>
    <w:rsid w:val="006D3D30"/>
    <w:rsid w:val="006D3D51"/>
    <w:rsid w:val="006D3E81"/>
    <w:rsid w:val="006D4869"/>
    <w:rsid w:val="006D5DEF"/>
    <w:rsid w:val="006D5EAA"/>
    <w:rsid w:val="006E00E3"/>
    <w:rsid w:val="006E1F7A"/>
    <w:rsid w:val="006E4098"/>
    <w:rsid w:val="006E4A18"/>
    <w:rsid w:val="006E4DEE"/>
    <w:rsid w:val="006E50FF"/>
    <w:rsid w:val="006E5998"/>
    <w:rsid w:val="006E76C9"/>
    <w:rsid w:val="006E7728"/>
    <w:rsid w:val="006E79DB"/>
    <w:rsid w:val="006F05BE"/>
    <w:rsid w:val="006F14B6"/>
    <w:rsid w:val="006F17A1"/>
    <w:rsid w:val="006F1C9E"/>
    <w:rsid w:val="006F1E52"/>
    <w:rsid w:val="006F2A83"/>
    <w:rsid w:val="006F2BCD"/>
    <w:rsid w:val="006F2BEB"/>
    <w:rsid w:val="006F2F1E"/>
    <w:rsid w:val="006F44BD"/>
    <w:rsid w:val="006F4C7A"/>
    <w:rsid w:val="006F59E2"/>
    <w:rsid w:val="006F7478"/>
    <w:rsid w:val="006F77D2"/>
    <w:rsid w:val="00700C0F"/>
    <w:rsid w:val="00702DA4"/>
    <w:rsid w:val="0070450A"/>
    <w:rsid w:val="007046A7"/>
    <w:rsid w:val="0070590E"/>
    <w:rsid w:val="00705BED"/>
    <w:rsid w:val="00705F2B"/>
    <w:rsid w:val="0070697B"/>
    <w:rsid w:val="00707B45"/>
    <w:rsid w:val="00707E56"/>
    <w:rsid w:val="007103FB"/>
    <w:rsid w:val="007106CB"/>
    <w:rsid w:val="00710E83"/>
    <w:rsid w:val="00712C9E"/>
    <w:rsid w:val="007132D0"/>
    <w:rsid w:val="00715166"/>
    <w:rsid w:val="00715276"/>
    <w:rsid w:val="0072008C"/>
    <w:rsid w:val="00720ADC"/>
    <w:rsid w:val="0072140E"/>
    <w:rsid w:val="00725FA2"/>
    <w:rsid w:val="00726618"/>
    <w:rsid w:val="007274C0"/>
    <w:rsid w:val="007304D8"/>
    <w:rsid w:val="007315CF"/>
    <w:rsid w:val="00732141"/>
    <w:rsid w:val="007332A7"/>
    <w:rsid w:val="0073461F"/>
    <w:rsid w:val="00736CB7"/>
    <w:rsid w:val="0073746B"/>
    <w:rsid w:val="00740467"/>
    <w:rsid w:val="00742417"/>
    <w:rsid w:val="00742F66"/>
    <w:rsid w:val="007465BC"/>
    <w:rsid w:val="00747A4E"/>
    <w:rsid w:val="00750285"/>
    <w:rsid w:val="0075091E"/>
    <w:rsid w:val="007516CF"/>
    <w:rsid w:val="007527DA"/>
    <w:rsid w:val="00752F26"/>
    <w:rsid w:val="00753703"/>
    <w:rsid w:val="00755F31"/>
    <w:rsid w:val="0075677E"/>
    <w:rsid w:val="0075680D"/>
    <w:rsid w:val="00761C1B"/>
    <w:rsid w:val="0076281D"/>
    <w:rsid w:val="007634CB"/>
    <w:rsid w:val="0076385B"/>
    <w:rsid w:val="0076394A"/>
    <w:rsid w:val="00763C24"/>
    <w:rsid w:val="00766510"/>
    <w:rsid w:val="00766AAC"/>
    <w:rsid w:val="007673EB"/>
    <w:rsid w:val="007712A6"/>
    <w:rsid w:val="0077178A"/>
    <w:rsid w:val="007725E4"/>
    <w:rsid w:val="00773685"/>
    <w:rsid w:val="00773A93"/>
    <w:rsid w:val="00773B1E"/>
    <w:rsid w:val="007772E3"/>
    <w:rsid w:val="00780E79"/>
    <w:rsid w:val="007815F9"/>
    <w:rsid w:val="00783D38"/>
    <w:rsid w:val="007843E1"/>
    <w:rsid w:val="007851C8"/>
    <w:rsid w:val="00785FBC"/>
    <w:rsid w:val="007878A2"/>
    <w:rsid w:val="00790147"/>
    <w:rsid w:val="00790801"/>
    <w:rsid w:val="007923BA"/>
    <w:rsid w:val="00792AB9"/>
    <w:rsid w:val="00793E01"/>
    <w:rsid w:val="00793F71"/>
    <w:rsid w:val="00794680"/>
    <w:rsid w:val="007946CB"/>
    <w:rsid w:val="007960BE"/>
    <w:rsid w:val="00797D57"/>
    <w:rsid w:val="007A121C"/>
    <w:rsid w:val="007A2062"/>
    <w:rsid w:val="007A2961"/>
    <w:rsid w:val="007A40B2"/>
    <w:rsid w:val="007A4F72"/>
    <w:rsid w:val="007A55F1"/>
    <w:rsid w:val="007A6168"/>
    <w:rsid w:val="007A72FE"/>
    <w:rsid w:val="007A7845"/>
    <w:rsid w:val="007A7FA3"/>
    <w:rsid w:val="007B1819"/>
    <w:rsid w:val="007B24EC"/>
    <w:rsid w:val="007B396F"/>
    <w:rsid w:val="007B39D3"/>
    <w:rsid w:val="007B5A48"/>
    <w:rsid w:val="007B75E6"/>
    <w:rsid w:val="007B7A34"/>
    <w:rsid w:val="007C05BA"/>
    <w:rsid w:val="007C1E72"/>
    <w:rsid w:val="007C2723"/>
    <w:rsid w:val="007C3DD0"/>
    <w:rsid w:val="007C43C3"/>
    <w:rsid w:val="007C65F7"/>
    <w:rsid w:val="007C691B"/>
    <w:rsid w:val="007D106B"/>
    <w:rsid w:val="007D1163"/>
    <w:rsid w:val="007D197C"/>
    <w:rsid w:val="007D2136"/>
    <w:rsid w:val="007D385B"/>
    <w:rsid w:val="007D5C92"/>
    <w:rsid w:val="007E0DD4"/>
    <w:rsid w:val="007E51BF"/>
    <w:rsid w:val="007F081D"/>
    <w:rsid w:val="007F16B5"/>
    <w:rsid w:val="007F2CB8"/>
    <w:rsid w:val="007F4CE0"/>
    <w:rsid w:val="007F4FFE"/>
    <w:rsid w:val="007F5D9C"/>
    <w:rsid w:val="007F6D8A"/>
    <w:rsid w:val="00801BEE"/>
    <w:rsid w:val="00802606"/>
    <w:rsid w:val="00802694"/>
    <w:rsid w:val="0080402D"/>
    <w:rsid w:val="008040E8"/>
    <w:rsid w:val="0080424E"/>
    <w:rsid w:val="00804FEE"/>
    <w:rsid w:val="008077A2"/>
    <w:rsid w:val="00811222"/>
    <w:rsid w:val="00811463"/>
    <w:rsid w:val="00811706"/>
    <w:rsid w:val="00813A41"/>
    <w:rsid w:val="008149B3"/>
    <w:rsid w:val="00814BEC"/>
    <w:rsid w:val="00814D02"/>
    <w:rsid w:val="008163D1"/>
    <w:rsid w:val="0082149D"/>
    <w:rsid w:val="008224CB"/>
    <w:rsid w:val="00822EAC"/>
    <w:rsid w:val="008249F2"/>
    <w:rsid w:val="008274FF"/>
    <w:rsid w:val="00827B3A"/>
    <w:rsid w:val="00831A28"/>
    <w:rsid w:val="008326BD"/>
    <w:rsid w:val="00832A73"/>
    <w:rsid w:val="00836418"/>
    <w:rsid w:val="00836900"/>
    <w:rsid w:val="00836AED"/>
    <w:rsid w:val="00836B1D"/>
    <w:rsid w:val="00841E86"/>
    <w:rsid w:val="00842DCC"/>
    <w:rsid w:val="0084309C"/>
    <w:rsid w:val="008433D6"/>
    <w:rsid w:val="00843A4A"/>
    <w:rsid w:val="00843C34"/>
    <w:rsid w:val="00846772"/>
    <w:rsid w:val="0084770B"/>
    <w:rsid w:val="008517C0"/>
    <w:rsid w:val="00852196"/>
    <w:rsid w:val="00852574"/>
    <w:rsid w:val="00853996"/>
    <w:rsid w:val="00854847"/>
    <w:rsid w:val="00854F8F"/>
    <w:rsid w:val="0086090B"/>
    <w:rsid w:val="00863A00"/>
    <w:rsid w:val="00864B67"/>
    <w:rsid w:val="0086657D"/>
    <w:rsid w:val="00867D1F"/>
    <w:rsid w:val="0087198D"/>
    <w:rsid w:val="008732CD"/>
    <w:rsid w:val="008741EF"/>
    <w:rsid w:val="00875A1E"/>
    <w:rsid w:val="008773F5"/>
    <w:rsid w:val="0088255F"/>
    <w:rsid w:val="00885459"/>
    <w:rsid w:val="00885562"/>
    <w:rsid w:val="008865C0"/>
    <w:rsid w:val="00886D55"/>
    <w:rsid w:val="00887322"/>
    <w:rsid w:val="008878DE"/>
    <w:rsid w:val="008907C0"/>
    <w:rsid w:val="00890E2D"/>
    <w:rsid w:val="00893811"/>
    <w:rsid w:val="00894241"/>
    <w:rsid w:val="0089425F"/>
    <w:rsid w:val="00896F85"/>
    <w:rsid w:val="00897BC0"/>
    <w:rsid w:val="008A1AC5"/>
    <w:rsid w:val="008A6507"/>
    <w:rsid w:val="008A77A7"/>
    <w:rsid w:val="008B0346"/>
    <w:rsid w:val="008B0651"/>
    <w:rsid w:val="008B31D4"/>
    <w:rsid w:val="008B4255"/>
    <w:rsid w:val="008B4989"/>
    <w:rsid w:val="008B4DBA"/>
    <w:rsid w:val="008B6574"/>
    <w:rsid w:val="008B6FE9"/>
    <w:rsid w:val="008B7781"/>
    <w:rsid w:val="008C0C42"/>
    <w:rsid w:val="008C0E92"/>
    <w:rsid w:val="008C2138"/>
    <w:rsid w:val="008C2832"/>
    <w:rsid w:val="008C2835"/>
    <w:rsid w:val="008C398D"/>
    <w:rsid w:val="008C3EB2"/>
    <w:rsid w:val="008C4A04"/>
    <w:rsid w:val="008C5315"/>
    <w:rsid w:val="008C56F0"/>
    <w:rsid w:val="008C7DF0"/>
    <w:rsid w:val="008D1E5B"/>
    <w:rsid w:val="008D236F"/>
    <w:rsid w:val="008D3A40"/>
    <w:rsid w:val="008D4F8A"/>
    <w:rsid w:val="008D5F35"/>
    <w:rsid w:val="008D6599"/>
    <w:rsid w:val="008D7866"/>
    <w:rsid w:val="008D796F"/>
    <w:rsid w:val="008E232D"/>
    <w:rsid w:val="008E262F"/>
    <w:rsid w:val="008E2D3E"/>
    <w:rsid w:val="008E4505"/>
    <w:rsid w:val="008E4E60"/>
    <w:rsid w:val="008E6386"/>
    <w:rsid w:val="008E68C8"/>
    <w:rsid w:val="008E6B3E"/>
    <w:rsid w:val="008E6BA5"/>
    <w:rsid w:val="008F0841"/>
    <w:rsid w:val="008F0B7B"/>
    <w:rsid w:val="008F226F"/>
    <w:rsid w:val="008F3505"/>
    <w:rsid w:val="008F4C50"/>
    <w:rsid w:val="008F671A"/>
    <w:rsid w:val="008F6862"/>
    <w:rsid w:val="008F6F50"/>
    <w:rsid w:val="008F7A35"/>
    <w:rsid w:val="00900E41"/>
    <w:rsid w:val="009022C6"/>
    <w:rsid w:val="009025DD"/>
    <w:rsid w:val="00902978"/>
    <w:rsid w:val="009034A1"/>
    <w:rsid w:val="009041CC"/>
    <w:rsid w:val="00904CC5"/>
    <w:rsid w:val="00904FF4"/>
    <w:rsid w:val="00905970"/>
    <w:rsid w:val="0091046A"/>
    <w:rsid w:val="00912778"/>
    <w:rsid w:val="00913441"/>
    <w:rsid w:val="009148FE"/>
    <w:rsid w:val="00917AC5"/>
    <w:rsid w:val="00921AB5"/>
    <w:rsid w:val="00921FD3"/>
    <w:rsid w:val="009220D7"/>
    <w:rsid w:val="00923D93"/>
    <w:rsid w:val="00927067"/>
    <w:rsid w:val="00927131"/>
    <w:rsid w:val="00937BA3"/>
    <w:rsid w:val="00940A26"/>
    <w:rsid w:val="009418C0"/>
    <w:rsid w:val="00942939"/>
    <w:rsid w:val="00943F3F"/>
    <w:rsid w:val="00946C9F"/>
    <w:rsid w:val="00951F3C"/>
    <w:rsid w:val="00952DA8"/>
    <w:rsid w:val="00953272"/>
    <w:rsid w:val="009532AE"/>
    <w:rsid w:val="009567FC"/>
    <w:rsid w:val="00957247"/>
    <w:rsid w:val="009572D2"/>
    <w:rsid w:val="00957643"/>
    <w:rsid w:val="00957682"/>
    <w:rsid w:val="009576F3"/>
    <w:rsid w:val="00957BDD"/>
    <w:rsid w:val="00957C0D"/>
    <w:rsid w:val="00960C28"/>
    <w:rsid w:val="00961184"/>
    <w:rsid w:val="00961EC6"/>
    <w:rsid w:val="00962715"/>
    <w:rsid w:val="00962DB3"/>
    <w:rsid w:val="00966A53"/>
    <w:rsid w:val="009705F9"/>
    <w:rsid w:val="00971766"/>
    <w:rsid w:val="00971AC7"/>
    <w:rsid w:val="00974613"/>
    <w:rsid w:val="00974F60"/>
    <w:rsid w:val="00975767"/>
    <w:rsid w:val="00976765"/>
    <w:rsid w:val="00976A51"/>
    <w:rsid w:val="00983CD5"/>
    <w:rsid w:val="00983DB2"/>
    <w:rsid w:val="00985F2E"/>
    <w:rsid w:val="0098628E"/>
    <w:rsid w:val="00986B43"/>
    <w:rsid w:val="00991846"/>
    <w:rsid w:val="009926C0"/>
    <w:rsid w:val="00994AF2"/>
    <w:rsid w:val="009975CB"/>
    <w:rsid w:val="009977D9"/>
    <w:rsid w:val="009A21CF"/>
    <w:rsid w:val="009A31A2"/>
    <w:rsid w:val="009A46B3"/>
    <w:rsid w:val="009A49C9"/>
    <w:rsid w:val="009B0C2F"/>
    <w:rsid w:val="009B1EA6"/>
    <w:rsid w:val="009B30B2"/>
    <w:rsid w:val="009B7B13"/>
    <w:rsid w:val="009C2DB2"/>
    <w:rsid w:val="009C3F01"/>
    <w:rsid w:val="009C5335"/>
    <w:rsid w:val="009C5843"/>
    <w:rsid w:val="009C6836"/>
    <w:rsid w:val="009C74BF"/>
    <w:rsid w:val="009C7766"/>
    <w:rsid w:val="009D0CDB"/>
    <w:rsid w:val="009D11D8"/>
    <w:rsid w:val="009D1797"/>
    <w:rsid w:val="009D1995"/>
    <w:rsid w:val="009D20C5"/>
    <w:rsid w:val="009D2BD1"/>
    <w:rsid w:val="009D639E"/>
    <w:rsid w:val="009D7680"/>
    <w:rsid w:val="009D7C11"/>
    <w:rsid w:val="009E218E"/>
    <w:rsid w:val="009E2815"/>
    <w:rsid w:val="009E4585"/>
    <w:rsid w:val="009E52EB"/>
    <w:rsid w:val="009E6A7C"/>
    <w:rsid w:val="009E7376"/>
    <w:rsid w:val="009F02BA"/>
    <w:rsid w:val="009F2C0F"/>
    <w:rsid w:val="009F2FA3"/>
    <w:rsid w:val="009F3E96"/>
    <w:rsid w:val="009F48F0"/>
    <w:rsid w:val="009F5208"/>
    <w:rsid w:val="009F6057"/>
    <w:rsid w:val="009F655A"/>
    <w:rsid w:val="00A00CBC"/>
    <w:rsid w:val="00A014FE"/>
    <w:rsid w:val="00A018D0"/>
    <w:rsid w:val="00A028DB"/>
    <w:rsid w:val="00A0350E"/>
    <w:rsid w:val="00A0356E"/>
    <w:rsid w:val="00A03662"/>
    <w:rsid w:val="00A05561"/>
    <w:rsid w:val="00A066C1"/>
    <w:rsid w:val="00A11126"/>
    <w:rsid w:val="00A1127E"/>
    <w:rsid w:val="00A11C82"/>
    <w:rsid w:val="00A127DF"/>
    <w:rsid w:val="00A12842"/>
    <w:rsid w:val="00A1373B"/>
    <w:rsid w:val="00A14404"/>
    <w:rsid w:val="00A1575C"/>
    <w:rsid w:val="00A1587E"/>
    <w:rsid w:val="00A15EBA"/>
    <w:rsid w:val="00A17214"/>
    <w:rsid w:val="00A17317"/>
    <w:rsid w:val="00A20D01"/>
    <w:rsid w:val="00A21F97"/>
    <w:rsid w:val="00A25A48"/>
    <w:rsid w:val="00A263B1"/>
    <w:rsid w:val="00A31367"/>
    <w:rsid w:val="00A3217B"/>
    <w:rsid w:val="00A33C67"/>
    <w:rsid w:val="00A33D6A"/>
    <w:rsid w:val="00A34369"/>
    <w:rsid w:val="00A35389"/>
    <w:rsid w:val="00A42A13"/>
    <w:rsid w:val="00A43044"/>
    <w:rsid w:val="00A43A37"/>
    <w:rsid w:val="00A47B2F"/>
    <w:rsid w:val="00A51FED"/>
    <w:rsid w:val="00A531DD"/>
    <w:rsid w:val="00A5326B"/>
    <w:rsid w:val="00A536E3"/>
    <w:rsid w:val="00A5412F"/>
    <w:rsid w:val="00A557F7"/>
    <w:rsid w:val="00A576AA"/>
    <w:rsid w:val="00A62741"/>
    <w:rsid w:val="00A628D1"/>
    <w:rsid w:val="00A6357D"/>
    <w:rsid w:val="00A64AFE"/>
    <w:rsid w:val="00A65014"/>
    <w:rsid w:val="00A650F3"/>
    <w:rsid w:val="00A70A96"/>
    <w:rsid w:val="00A70CD7"/>
    <w:rsid w:val="00A73F88"/>
    <w:rsid w:val="00A74EFB"/>
    <w:rsid w:val="00A76245"/>
    <w:rsid w:val="00A871E7"/>
    <w:rsid w:val="00A91604"/>
    <w:rsid w:val="00A920E8"/>
    <w:rsid w:val="00A9464A"/>
    <w:rsid w:val="00A95934"/>
    <w:rsid w:val="00A96CAA"/>
    <w:rsid w:val="00A97FAC"/>
    <w:rsid w:val="00AA2599"/>
    <w:rsid w:val="00AA3188"/>
    <w:rsid w:val="00AA39B6"/>
    <w:rsid w:val="00AA528A"/>
    <w:rsid w:val="00AA591D"/>
    <w:rsid w:val="00AB27C8"/>
    <w:rsid w:val="00AB31F1"/>
    <w:rsid w:val="00AB4332"/>
    <w:rsid w:val="00AB5582"/>
    <w:rsid w:val="00AB5CC7"/>
    <w:rsid w:val="00AC1636"/>
    <w:rsid w:val="00AC3EA2"/>
    <w:rsid w:val="00AC3FFC"/>
    <w:rsid w:val="00AC50FE"/>
    <w:rsid w:val="00AC51BD"/>
    <w:rsid w:val="00AC534D"/>
    <w:rsid w:val="00AC5770"/>
    <w:rsid w:val="00AC5A0A"/>
    <w:rsid w:val="00AC6FE1"/>
    <w:rsid w:val="00AD053A"/>
    <w:rsid w:val="00AD38C3"/>
    <w:rsid w:val="00AD4014"/>
    <w:rsid w:val="00AD5088"/>
    <w:rsid w:val="00AD5C33"/>
    <w:rsid w:val="00AD70B5"/>
    <w:rsid w:val="00AD7F69"/>
    <w:rsid w:val="00AE0CCA"/>
    <w:rsid w:val="00AE148D"/>
    <w:rsid w:val="00AE26FC"/>
    <w:rsid w:val="00AE2B85"/>
    <w:rsid w:val="00AE3853"/>
    <w:rsid w:val="00AE4CD9"/>
    <w:rsid w:val="00AE5145"/>
    <w:rsid w:val="00AE59ED"/>
    <w:rsid w:val="00AE660C"/>
    <w:rsid w:val="00AF0C30"/>
    <w:rsid w:val="00AF2FFB"/>
    <w:rsid w:val="00AF3631"/>
    <w:rsid w:val="00AF3E90"/>
    <w:rsid w:val="00AF58AA"/>
    <w:rsid w:val="00B00BC1"/>
    <w:rsid w:val="00B00BF4"/>
    <w:rsid w:val="00B010F3"/>
    <w:rsid w:val="00B01DF6"/>
    <w:rsid w:val="00B01FC7"/>
    <w:rsid w:val="00B03162"/>
    <w:rsid w:val="00B047B4"/>
    <w:rsid w:val="00B07B09"/>
    <w:rsid w:val="00B10A52"/>
    <w:rsid w:val="00B111D4"/>
    <w:rsid w:val="00B137C4"/>
    <w:rsid w:val="00B1383A"/>
    <w:rsid w:val="00B1452A"/>
    <w:rsid w:val="00B15CAF"/>
    <w:rsid w:val="00B16033"/>
    <w:rsid w:val="00B16099"/>
    <w:rsid w:val="00B17909"/>
    <w:rsid w:val="00B21401"/>
    <w:rsid w:val="00B228A4"/>
    <w:rsid w:val="00B2367D"/>
    <w:rsid w:val="00B25D9B"/>
    <w:rsid w:val="00B26346"/>
    <w:rsid w:val="00B27A2B"/>
    <w:rsid w:val="00B3192F"/>
    <w:rsid w:val="00B32C6B"/>
    <w:rsid w:val="00B32F36"/>
    <w:rsid w:val="00B33F55"/>
    <w:rsid w:val="00B348D5"/>
    <w:rsid w:val="00B356D1"/>
    <w:rsid w:val="00B368D2"/>
    <w:rsid w:val="00B40248"/>
    <w:rsid w:val="00B41FC1"/>
    <w:rsid w:val="00B4315E"/>
    <w:rsid w:val="00B4425E"/>
    <w:rsid w:val="00B45E7A"/>
    <w:rsid w:val="00B4618E"/>
    <w:rsid w:val="00B47CC7"/>
    <w:rsid w:val="00B47E13"/>
    <w:rsid w:val="00B508B5"/>
    <w:rsid w:val="00B509BA"/>
    <w:rsid w:val="00B51F2A"/>
    <w:rsid w:val="00B53853"/>
    <w:rsid w:val="00B53950"/>
    <w:rsid w:val="00B54101"/>
    <w:rsid w:val="00B55314"/>
    <w:rsid w:val="00B57388"/>
    <w:rsid w:val="00B57D0E"/>
    <w:rsid w:val="00B616B7"/>
    <w:rsid w:val="00B64B5F"/>
    <w:rsid w:val="00B65DD6"/>
    <w:rsid w:val="00B663DC"/>
    <w:rsid w:val="00B66425"/>
    <w:rsid w:val="00B722B1"/>
    <w:rsid w:val="00B72601"/>
    <w:rsid w:val="00B74131"/>
    <w:rsid w:val="00B74B83"/>
    <w:rsid w:val="00B75A1B"/>
    <w:rsid w:val="00B7669C"/>
    <w:rsid w:val="00B77C34"/>
    <w:rsid w:val="00B82FBC"/>
    <w:rsid w:val="00B83D81"/>
    <w:rsid w:val="00B856C9"/>
    <w:rsid w:val="00B8636D"/>
    <w:rsid w:val="00B87178"/>
    <w:rsid w:val="00B90220"/>
    <w:rsid w:val="00B90AD5"/>
    <w:rsid w:val="00B92579"/>
    <w:rsid w:val="00B928DE"/>
    <w:rsid w:val="00B92CA8"/>
    <w:rsid w:val="00B92D0D"/>
    <w:rsid w:val="00B933E9"/>
    <w:rsid w:val="00B93E20"/>
    <w:rsid w:val="00B95746"/>
    <w:rsid w:val="00B9617C"/>
    <w:rsid w:val="00BA0DE8"/>
    <w:rsid w:val="00BA30B9"/>
    <w:rsid w:val="00BA3E21"/>
    <w:rsid w:val="00BA42CF"/>
    <w:rsid w:val="00BA4364"/>
    <w:rsid w:val="00BA6A16"/>
    <w:rsid w:val="00BB00A2"/>
    <w:rsid w:val="00BB00C1"/>
    <w:rsid w:val="00BB0EF1"/>
    <w:rsid w:val="00BB1BF7"/>
    <w:rsid w:val="00BB1C56"/>
    <w:rsid w:val="00BB29DF"/>
    <w:rsid w:val="00BB2A06"/>
    <w:rsid w:val="00BB5DA3"/>
    <w:rsid w:val="00BB5F09"/>
    <w:rsid w:val="00BB673E"/>
    <w:rsid w:val="00BB73D8"/>
    <w:rsid w:val="00BC188B"/>
    <w:rsid w:val="00BC19F1"/>
    <w:rsid w:val="00BC2680"/>
    <w:rsid w:val="00BC295B"/>
    <w:rsid w:val="00BC3690"/>
    <w:rsid w:val="00BC4096"/>
    <w:rsid w:val="00BC6ADB"/>
    <w:rsid w:val="00BD0A8A"/>
    <w:rsid w:val="00BD10B7"/>
    <w:rsid w:val="00BD1E5B"/>
    <w:rsid w:val="00BD2A63"/>
    <w:rsid w:val="00BD49A1"/>
    <w:rsid w:val="00BD5B4B"/>
    <w:rsid w:val="00BD5DF4"/>
    <w:rsid w:val="00BD73D5"/>
    <w:rsid w:val="00BE02CE"/>
    <w:rsid w:val="00BE1606"/>
    <w:rsid w:val="00BE28F1"/>
    <w:rsid w:val="00BE2967"/>
    <w:rsid w:val="00BE3F7B"/>
    <w:rsid w:val="00BE4953"/>
    <w:rsid w:val="00BE5199"/>
    <w:rsid w:val="00BE5909"/>
    <w:rsid w:val="00BE59D6"/>
    <w:rsid w:val="00BF152F"/>
    <w:rsid w:val="00BF153B"/>
    <w:rsid w:val="00BF1E0C"/>
    <w:rsid w:val="00BF66F7"/>
    <w:rsid w:val="00BF739F"/>
    <w:rsid w:val="00BF79D6"/>
    <w:rsid w:val="00C00E9B"/>
    <w:rsid w:val="00C01330"/>
    <w:rsid w:val="00C02121"/>
    <w:rsid w:val="00C0295A"/>
    <w:rsid w:val="00C03554"/>
    <w:rsid w:val="00C054BA"/>
    <w:rsid w:val="00C06322"/>
    <w:rsid w:val="00C077CD"/>
    <w:rsid w:val="00C07EBD"/>
    <w:rsid w:val="00C1070B"/>
    <w:rsid w:val="00C11384"/>
    <w:rsid w:val="00C119F0"/>
    <w:rsid w:val="00C1280B"/>
    <w:rsid w:val="00C12988"/>
    <w:rsid w:val="00C12D0B"/>
    <w:rsid w:val="00C1406A"/>
    <w:rsid w:val="00C14B33"/>
    <w:rsid w:val="00C1506D"/>
    <w:rsid w:val="00C15A79"/>
    <w:rsid w:val="00C204D8"/>
    <w:rsid w:val="00C20DDB"/>
    <w:rsid w:val="00C20E02"/>
    <w:rsid w:val="00C21220"/>
    <w:rsid w:val="00C2141D"/>
    <w:rsid w:val="00C24965"/>
    <w:rsid w:val="00C27794"/>
    <w:rsid w:val="00C318D1"/>
    <w:rsid w:val="00C31BE6"/>
    <w:rsid w:val="00C3308A"/>
    <w:rsid w:val="00C35A6B"/>
    <w:rsid w:val="00C3653C"/>
    <w:rsid w:val="00C36AA2"/>
    <w:rsid w:val="00C419CD"/>
    <w:rsid w:val="00C42D92"/>
    <w:rsid w:val="00C44800"/>
    <w:rsid w:val="00C4500C"/>
    <w:rsid w:val="00C459A2"/>
    <w:rsid w:val="00C46401"/>
    <w:rsid w:val="00C502A1"/>
    <w:rsid w:val="00C509DC"/>
    <w:rsid w:val="00C513F5"/>
    <w:rsid w:val="00C515B8"/>
    <w:rsid w:val="00C51A2F"/>
    <w:rsid w:val="00C51A49"/>
    <w:rsid w:val="00C52EAA"/>
    <w:rsid w:val="00C53C5C"/>
    <w:rsid w:val="00C54D02"/>
    <w:rsid w:val="00C54D26"/>
    <w:rsid w:val="00C55FB1"/>
    <w:rsid w:val="00C56A55"/>
    <w:rsid w:val="00C572B1"/>
    <w:rsid w:val="00C61A0E"/>
    <w:rsid w:val="00C62FCD"/>
    <w:rsid w:val="00C649CD"/>
    <w:rsid w:val="00C65C56"/>
    <w:rsid w:val="00C6785F"/>
    <w:rsid w:val="00C67D26"/>
    <w:rsid w:val="00C7154D"/>
    <w:rsid w:val="00C75429"/>
    <w:rsid w:val="00C75734"/>
    <w:rsid w:val="00C758BA"/>
    <w:rsid w:val="00C82AB0"/>
    <w:rsid w:val="00C83C43"/>
    <w:rsid w:val="00C854AC"/>
    <w:rsid w:val="00C854BC"/>
    <w:rsid w:val="00C877B8"/>
    <w:rsid w:val="00C879BF"/>
    <w:rsid w:val="00C92F70"/>
    <w:rsid w:val="00C93498"/>
    <w:rsid w:val="00C939C5"/>
    <w:rsid w:val="00C948CF"/>
    <w:rsid w:val="00C96C0E"/>
    <w:rsid w:val="00CA04D2"/>
    <w:rsid w:val="00CA0DAF"/>
    <w:rsid w:val="00CA1B37"/>
    <w:rsid w:val="00CA23DA"/>
    <w:rsid w:val="00CA4083"/>
    <w:rsid w:val="00CA4838"/>
    <w:rsid w:val="00CA48B2"/>
    <w:rsid w:val="00CA69D3"/>
    <w:rsid w:val="00CA73AB"/>
    <w:rsid w:val="00CA74B5"/>
    <w:rsid w:val="00CB0225"/>
    <w:rsid w:val="00CB1412"/>
    <w:rsid w:val="00CB1A3B"/>
    <w:rsid w:val="00CB23AA"/>
    <w:rsid w:val="00CB35A2"/>
    <w:rsid w:val="00CB4254"/>
    <w:rsid w:val="00CB7B29"/>
    <w:rsid w:val="00CC001B"/>
    <w:rsid w:val="00CC0402"/>
    <w:rsid w:val="00CC351C"/>
    <w:rsid w:val="00CC400B"/>
    <w:rsid w:val="00CC574E"/>
    <w:rsid w:val="00CD3499"/>
    <w:rsid w:val="00CD3BC4"/>
    <w:rsid w:val="00CD4754"/>
    <w:rsid w:val="00CD5761"/>
    <w:rsid w:val="00CD6103"/>
    <w:rsid w:val="00CD6F19"/>
    <w:rsid w:val="00CE00DA"/>
    <w:rsid w:val="00CE1D94"/>
    <w:rsid w:val="00CE23D3"/>
    <w:rsid w:val="00CE35A6"/>
    <w:rsid w:val="00CE5D44"/>
    <w:rsid w:val="00CE6F04"/>
    <w:rsid w:val="00CE7D09"/>
    <w:rsid w:val="00CF0E12"/>
    <w:rsid w:val="00CF2F5A"/>
    <w:rsid w:val="00CF3377"/>
    <w:rsid w:val="00CF3408"/>
    <w:rsid w:val="00CF4E1C"/>
    <w:rsid w:val="00CF602F"/>
    <w:rsid w:val="00CF62F1"/>
    <w:rsid w:val="00CF7347"/>
    <w:rsid w:val="00CF7777"/>
    <w:rsid w:val="00D015E0"/>
    <w:rsid w:val="00D0213E"/>
    <w:rsid w:val="00D03B7F"/>
    <w:rsid w:val="00D04244"/>
    <w:rsid w:val="00D05BC4"/>
    <w:rsid w:val="00D06B80"/>
    <w:rsid w:val="00D077D4"/>
    <w:rsid w:val="00D10C11"/>
    <w:rsid w:val="00D1473D"/>
    <w:rsid w:val="00D1583E"/>
    <w:rsid w:val="00D16E49"/>
    <w:rsid w:val="00D1750D"/>
    <w:rsid w:val="00D20F63"/>
    <w:rsid w:val="00D25EE6"/>
    <w:rsid w:val="00D26346"/>
    <w:rsid w:val="00D27532"/>
    <w:rsid w:val="00D3139F"/>
    <w:rsid w:val="00D33D3F"/>
    <w:rsid w:val="00D345B1"/>
    <w:rsid w:val="00D34CD0"/>
    <w:rsid w:val="00D353F2"/>
    <w:rsid w:val="00D35669"/>
    <w:rsid w:val="00D36669"/>
    <w:rsid w:val="00D3740D"/>
    <w:rsid w:val="00D4013B"/>
    <w:rsid w:val="00D4026B"/>
    <w:rsid w:val="00D4046C"/>
    <w:rsid w:val="00D41BE8"/>
    <w:rsid w:val="00D4203B"/>
    <w:rsid w:val="00D42C69"/>
    <w:rsid w:val="00D4391B"/>
    <w:rsid w:val="00D478FA"/>
    <w:rsid w:val="00D47C87"/>
    <w:rsid w:val="00D47D2B"/>
    <w:rsid w:val="00D47D7B"/>
    <w:rsid w:val="00D507EE"/>
    <w:rsid w:val="00D51B8A"/>
    <w:rsid w:val="00D55D74"/>
    <w:rsid w:val="00D625DE"/>
    <w:rsid w:val="00D62E5B"/>
    <w:rsid w:val="00D63460"/>
    <w:rsid w:val="00D63866"/>
    <w:rsid w:val="00D64531"/>
    <w:rsid w:val="00D65AA1"/>
    <w:rsid w:val="00D65DBB"/>
    <w:rsid w:val="00D727BE"/>
    <w:rsid w:val="00D72E41"/>
    <w:rsid w:val="00D74B3A"/>
    <w:rsid w:val="00D75B28"/>
    <w:rsid w:val="00D76927"/>
    <w:rsid w:val="00D76B6C"/>
    <w:rsid w:val="00D76F44"/>
    <w:rsid w:val="00D80C17"/>
    <w:rsid w:val="00D833AA"/>
    <w:rsid w:val="00D847B1"/>
    <w:rsid w:val="00D850F1"/>
    <w:rsid w:val="00D85EDF"/>
    <w:rsid w:val="00D86FF5"/>
    <w:rsid w:val="00D8704B"/>
    <w:rsid w:val="00D87B14"/>
    <w:rsid w:val="00D87EC4"/>
    <w:rsid w:val="00D87F7A"/>
    <w:rsid w:val="00D9066E"/>
    <w:rsid w:val="00D929C4"/>
    <w:rsid w:val="00D94463"/>
    <w:rsid w:val="00D94985"/>
    <w:rsid w:val="00D949C9"/>
    <w:rsid w:val="00D94D1D"/>
    <w:rsid w:val="00DA0CFA"/>
    <w:rsid w:val="00DA251A"/>
    <w:rsid w:val="00DA626A"/>
    <w:rsid w:val="00DA6759"/>
    <w:rsid w:val="00DA6F8C"/>
    <w:rsid w:val="00DA714E"/>
    <w:rsid w:val="00DA7BDE"/>
    <w:rsid w:val="00DB06FB"/>
    <w:rsid w:val="00DB0ED8"/>
    <w:rsid w:val="00DB1B49"/>
    <w:rsid w:val="00DB30BF"/>
    <w:rsid w:val="00DB4E4E"/>
    <w:rsid w:val="00DB5091"/>
    <w:rsid w:val="00DB5E8B"/>
    <w:rsid w:val="00DB68F7"/>
    <w:rsid w:val="00DB7BED"/>
    <w:rsid w:val="00DB7EAA"/>
    <w:rsid w:val="00DC0409"/>
    <w:rsid w:val="00DC1809"/>
    <w:rsid w:val="00DC672C"/>
    <w:rsid w:val="00DC6BF8"/>
    <w:rsid w:val="00DC7155"/>
    <w:rsid w:val="00DD0E39"/>
    <w:rsid w:val="00DD21BC"/>
    <w:rsid w:val="00DD2A8A"/>
    <w:rsid w:val="00DD3473"/>
    <w:rsid w:val="00DD42E2"/>
    <w:rsid w:val="00DD502A"/>
    <w:rsid w:val="00DD74DC"/>
    <w:rsid w:val="00DE0F2C"/>
    <w:rsid w:val="00DE37DE"/>
    <w:rsid w:val="00DE43F7"/>
    <w:rsid w:val="00DE446C"/>
    <w:rsid w:val="00DE5623"/>
    <w:rsid w:val="00DE5909"/>
    <w:rsid w:val="00DE5CC1"/>
    <w:rsid w:val="00DE6422"/>
    <w:rsid w:val="00DE67A1"/>
    <w:rsid w:val="00DF074A"/>
    <w:rsid w:val="00DF1F92"/>
    <w:rsid w:val="00DF2D35"/>
    <w:rsid w:val="00DF363C"/>
    <w:rsid w:val="00DF4166"/>
    <w:rsid w:val="00DF569B"/>
    <w:rsid w:val="00E003D6"/>
    <w:rsid w:val="00E00A62"/>
    <w:rsid w:val="00E00AD1"/>
    <w:rsid w:val="00E01198"/>
    <w:rsid w:val="00E017C2"/>
    <w:rsid w:val="00E01868"/>
    <w:rsid w:val="00E01B9A"/>
    <w:rsid w:val="00E01BC7"/>
    <w:rsid w:val="00E02A42"/>
    <w:rsid w:val="00E03CE7"/>
    <w:rsid w:val="00E03D68"/>
    <w:rsid w:val="00E03D82"/>
    <w:rsid w:val="00E046F9"/>
    <w:rsid w:val="00E047ED"/>
    <w:rsid w:val="00E057B1"/>
    <w:rsid w:val="00E06E40"/>
    <w:rsid w:val="00E10F1A"/>
    <w:rsid w:val="00E1382A"/>
    <w:rsid w:val="00E14FA0"/>
    <w:rsid w:val="00E15B6A"/>
    <w:rsid w:val="00E171AE"/>
    <w:rsid w:val="00E24D78"/>
    <w:rsid w:val="00E25D90"/>
    <w:rsid w:val="00E26E79"/>
    <w:rsid w:val="00E311D3"/>
    <w:rsid w:val="00E31D7E"/>
    <w:rsid w:val="00E34D43"/>
    <w:rsid w:val="00E367A9"/>
    <w:rsid w:val="00E37B8F"/>
    <w:rsid w:val="00E37E9D"/>
    <w:rsid w:val="00E40B32"/>
    <w:rsid w:val="00E42877"/>
    <w:rsid w:val="00E438C2"/>
    <w:rsid w:val="00E43F29"/>
    <w:rsid w:val="00E45E58"/>
    <w:rsid w:val="00E47151"/>
    <w:rsid w:val="00E52B68"/>
    <w:rsid w:val="00E54CE9"/>
    <w:rsid w:val="00E55823"/>
    <w:rsid w:val="00E56242"/>
    <w:rsid w:val="00E57D74"/>
    <w:rsid w:val="00E60461"/>
    <w:rsid w:val="00E60601"/>
    <w:rsid w:val="00E61DBD"/>
    <w:rsid w:val="00E6255C"/>
    <w:rsid w:val="00E64945"/>
    <w:rsid w:val="00E70807"/>
    <w:rsid w:val="00E711F1"/>
    <w:rsid w:val="00E71479"/>
    <w:rsid w:val="00E7182E"/>
    <w:rsid w:val="00E729DC"/>
    <w:rsid w:val="00E72D11"/>
    <w:rsid w:val="00E744DE"/>
    <w:rsid w:val="00E74632"/>
    <w:rsid w:val="00E75C0C"/>
    <w:rsid w:val="00E76F0A"/>
    <w:rsid w:val="00E8538B"/>
    <w:rsid w:val="00E85C89"/>
    <w:rsid w:val="00E86533"/>
    <w:rsid w:val="00E86874"/>
    <w:rsid w:val="00E87826"/>
    <w:rsid w:val="00E87F09"/>
    <w:rsid w:val="00E90A4E"/>
    <w:rsid w:val="00E91082"/>
    <w:rsid w:val="00E957E1"/>
    <w:rsid w:val="00E97EB0"/>
    <w:rsid w:val="00EA016D"/>
    <w:rsid w:val="00EA09DE"/>
    <w:rsid w:val="00EA2126"/>
    <w:rsid w:val="00EA285A"/>
    <w:rsid w:val="00EA3B63"/>
    <w:rsid w:val="00EB0709"/>
    <w:rsid w:val="00EB25DA"/>
    <w:rsid w:val="00EB3309"/>
    <w:rsid w:val="00EB38D9"/>
    <w:rsid w:val="00EB5E27"/>
    <w:rsid w:val="00EC2C25"/>
    <w:rsid w:val="00EC72BA"/>
    <w:rsid w:val="00ED2497"/>
    <w:rsid w:val="00ED4ABE"/>
    <w:rsid w:val="00ED4E67"/>
    <w:rsid w:val="00ED5DD6"/>
    <w:rsid w:val="00ED63F4"/>
    <w:rsid w:val="00ED7229"/>
    <w:rsid w:val="00ED73DD"/>
    <w:rsid w:val="00ED7794"/>
    <w:rsid w:val="00EE23A3"/>
    <w:rsid w:val="00EE243A"/>
    <w:rsid w:val="00EE4952"/>
    <w:rsid w:val="00EE7E04"/>
    <w:rsid w:val="00EF0461"/>
    <w:rsid w:val="00EF13DC"/>
    <w:rsid w:val="00EF1C2A"/>
    <w:rsid w:val="00EF66A8"/>
    <w:rsid w:val="00EF7C41"/>
    <w:rsid w:val="00F01D69"/>
    <w:rsid w:val="00F01F24"/>
    <w:rsid w:val="00F03D05"/>
    <w:rsid w:val="00F103B2"/>
    <w:rsid w:val="00F1378E"/>
    <w:rsid w:val="00F15654"/>
    <w:rsid w:val="00F205E3"/>
    <w:rsid w:val="00F2157A"/>
    <w:rsid w:val="00F21E57"/>
    <w:rsid w:val="00F245B4"/>
    <w:rsid w:val="00F25ACF"/>
    <w:rsid w:val="00F26E39"/>
    <w:rsid w:val="00F27E55"/>
    <w:rsid w:val="00F31DA7"/>
    <w:rsid w:val="00F32962"/>
    <w:rsid w:val="00F3338E"/>
    <w:rsid w:val="00F33644"/>
    <w:rsid w:val="00F33FCC"/>
    <w:rsid w:val="00F35372"/>
    <w:rsid w:val="00F35B9A"/>
    <w:rsid w:val="00F360D9"/>
    <w:rsid w:val="00F361C4"/>
    <w:rsid w:val="00F40BBB"/>
    <w:rsid w:val="00F40E93"/>
    <w:rsid w:val="00F45D10"/>
    <w:rsid w:val="00F462F3"/>
    <w:rsid w:val="00F471EF"/>
    <w:rsid w:val="00F53579"/>
    <w:rsid w:val="00F5504A"/>
    <w:rsid w:val="00F608DA"/>
    <w:rsid w:val="00F60AE2"/>
    <w:rsid w:val="00F6183B"/>
    <w:rsid w:val="00F644A2"/>
    <w:rsid w:val="00F65046"/>
    <w:rsid w:val="00F65479"/>
    <w:rsid w:val="00F701B3"/>
    <w:rsid w:val="00F70E81"/>
    <w:rsid w:val="00F7118D"/>
    <w:rsid w:val="00F7678D"/>
    <w:rsid w:val="00F76C9F"/>
    <w:rsid w:val="00F779EA"/>
    <w:rsid w:val="00F80AD5"/>
    <w:rsid w:val="00F816F1"/>
    <w:rsid w:val="00F830A2"/>
    <w:rsid w:val="00F836DA"/>
    <w:rsid w:val="00F85005"/>
    <w:rsid w:val="00F86904"/>
    <w:rsid w:val="00F909BD"/>
    <w:rsid w:val="00F913DD"/>
    <w:rsid w:val="00F94D7E"/>
    <w:rsid w:val="00F95F47"/>
    <w:rsid w:val="00F961C0"/>
    <w:rsid w:val="00F965BD"/>
    <w:rsid w:val="00F96A5D"/>
    <w:rsid w:val="00F97D92"/>
    <w:rsid w:val="00FA098E"/>
    <w:rsid w:val="00FA0FC5"/>
    <w:rsid w:val="00FA1145"/>
    <w:rsid w:val="00FA1921"/>
    <w:rsid w:val="00FA1C4A"/>
    <w:rsid w:val="00FA638A"/>
    <w:rsid w:val="00FA705C"/>
    <w:rsid w:val="00FA72E3"/>
    <w:rsid w:val="00FB0145"/>
    <w:rsid w:val="00FB0EA4"/>
    <w:rsid w:val="00FB1BDB"/>
    <w:rsid w:val="00FB73B9"/>
    <w:rsid w:val="00FC0CD2"/>
    <w:rsid w:val="00FC0EEB"/>
    <w:rsid w:val="00FC1C18"/>
    <w:rsid w:val="00FC64EC"/>
    <w:rsid w:val="00FC743A"/>
    <w:rsid w:val="00FC792C"/>
    <w:rsid w:val="00FC7D66"/>
    <w:rsid w:val="00FD0AA2"/>
    <w:rsid w:val="00FD1577"/>
    <w:rsid w:val="00FD19DF"/>
    <w:rsid w:val="00FD213B"/>
    <w:rsid w:val="00FD2178"/>
    <w:rsid w:val="00FD2960"/>
    <w:rsid w:val="00FD311C"/>
    <w:rsid w:val="00FD3B1E"/>
    <w:rsid w:val="00FD50E6"/>
    <w:rsid w:val="00FD548B"/>
    <w:rsid w:val="00FD5AFE"/>
    <w:rsid w:val="00FD68D3"/>
    <w:rsid w:val="00FD69A0"/>
    <w:rsid w:val="00FD73F9"/>
    <w:rsid w:val="00FD7CAA"/>
    <w:rsid w:val="00FE0223"/>
    <w:rsid w:val="00FE10D9"/>
    <w:rsid w:val="00FE1D04"/>
    <w:rsid w:val="00FE2008"/>
    <w:rsid w:val="00FE234C"/>
    <w:rsid w:val="00FE3150"/>
    <w:rsid w:val="00FE3CF6"/>
    <w:rsid w:val="00FE6429"/>
    <w:rsid w:val="00FE6809"/>
    <w:rsid w:val="00FE71FC"/>
    <w:rsid w:val="00FE7888"/>
    <w:rsid w:val="00FF199C"/>
    <w:rsid w:val="00FF315B"/>
    <w:rsid w:val="00FF317E"/>
    <w:rsid w:val="00FF49F1"/>
    <w:rsid w:val="00FF595F"/>
    <w:rsid w:val="01B7C4E3"/>
    <w:rsid w:val="05D123E0"/>
    <w:rsid w:val="078092DE"/>
    <w:rsid w:val="0DF267D9"/>
    <w:rsid w:val="0E8E8CAD"/>
    <w:rsid w:val="110E4CC7"/>
    <w:rsid w:val="11116AFE"/>
    <w:rsid w:val="114E7F30"/>
    <w:rsid w:val="130A6B44"/>
    <w:rsid w:val="14A4DBD8"/>
    <w:rsid w:val="1E75AA74"/>
    <w:rsid w:val="214819EB"/>
    <w:rsid w:val="271574B1"/>
    <w:rsid w:val="31589D8E"/>
    <w:rsid w:val="31BEF865"/>
    <w:rsid w:val="33C0D28C"/>
    <w:rsid w:val="39443EA3"/>
    <w:rsid w:val="3FEF8D71"/>
    <w:rsid w:val="415C6BB4"/>
    <w:rsid w:val="43393DEB"/>
    <w:rsid w:val="44D50E4C"/>
    <w:rsid w:val="4675679C"/>
    <w:rsid w:val="4776B158"/>
    <w:rsid w:val="48DE4587"/>
    <w:rsid w:val="4D0D42E8"/>
    <w:rsid w:val="4ECBC336"/>
    <w:rsid w:val="5216C02A"/>
    <w:rsid w:val="5B2F1086"/>
    <w:rsid w:val="5D9697AF"/>
    <w:rsid w:val="61E6E83D"/>
    <w:rsid w:val="64980236"/>
    <w:rsid w:val="6FCA94C8"/>
    <w:rsid w:val="71962634"/>
    <w:rsid w:val="7D3EE5B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6728"/>
  <w15:chartTrackingRefBased/>
  <w15:docId w15:val="{5A1FE9F4-4A9D-4C88-873B-1EA72FC4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qFormat="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next w:val="BodyText"/>
    <w:rsid w:val="00AE5145"/>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2"/>
    <w:qFormat/>
    <w:rsid w:val="00B32C6B"/>
    <w:pPr>
      <w:spacing w:after="0" w:line="240" w:lineRule="auto"/>
      <w:outlineLvl w:val="0"/>
    </w:pPr>
    <w:rPr>
      <w:rFonts w:asciiTheme="majorHAnsi" w:eastAsiaTheme="majorEastAsia" w:hAnsiTheme="majorHAnsi" w:cstheme="majorBidi"/>
      <w:color w:val="002664" w:themeColor="accent1"/>
      <w:kern w:val="28"/>
      <w:position w:val="4"/>
      <w:sz w:val="48"/>
      <w:szCs w:val="56"/>
      <w:lang w:eastAsia="en-US"/>
    </w:rPr>
  </w:style>
  <w:style w:type="paragraph" w:styleId="Heading2">
    <w:name w:val="heading 2"/>
    <w:next w:val="BodyText"/>
    <w:link w:val="Heading2Char"/>
    <w:uiPriority w:val="9"/>
    <w:qFormat/>
    <w:rsid w:val="00F1378E"/>
    <w:pPr>
      <w:keepNext/>
      <w:numPr>
        <w:ilvl w:val="1"/>
        <w:numId w:val="28"/>
      </w:numPr>
      <w:pBdr>
        <w:top w:val="single" w:sz="4" w:space="8" w:color="002664" w:themeColor="accent1"/>
      </w:pBdr>
      <w:tabs>
        <w:tab w:val="left" w:pos="357"/>
      </w:tabs>
      <w:spacing w:before="240" w:after="120" w:line="240" w:lineRule="auto"/>
      <w:outlineLvl w:val="1"/>
    </w:pPr>
    <w:rPr>
      <w:color w:val="002664" w:themeColor="accent1"/>
      <w:sz w:val="28"/>
    </w:rPr>
  </w:style>
  <w:style w:type="paragraph" w:styleId="Heading3">
    <w:name w:val="heading 3"/>
    <w:next w:val="BodyText"/>
    <w:link w:val="Heading3Char"/>
    <w:uiPriority w:val="9"/>
    <w:qFormat/>
    <w:rsid w:val="00F1378E"/>
    <w:pPr>
      <w:keepNext/>
      <w:keepLines/>
      <w:numPr>
        <w:ilvl w:val="2"/>
        <w:numId w:val="28"/>
      </w:numPr>
      <w:tabs>
        <w:tab w:val="left" w:pos="357"/>
      </w:tabs>
      <w:suppressAutoHyphens/>
      <w:spacing w:before="240" w:after="120" w:line="240" w:lineRule="auto"/>
      <w:outlineLvl w:val="2"/>
    </w:pPr>
    <w:rPr>
      <w:rFonts w:asciiTheme="majorHAnsi" w:hAnsiTheme="majorHAnsi"/>
      <w:color w:val="002664" w:themeColor="accent1"/>
      <w:sz w:val="24"/>
    </w:rPr>
  </w:style>
  <w:style w:type="paragraph" w:styleId="Heading4">
    <w:name w:val="heading 4"/>
    <w:next w:val="BodyText"/>
    <w:link w:val="Heading4Char"/>
    <w:uiPriority w:val="9"/>
    <w:qFormat/>
    <w:rsid w:val="00F1378E"/>
    <w:pPr>
      <w:keepNext/>
      <w:keepLines/>
      <w:numPr>
        <w:ilvl w:val="3"/>
        <w:numId w:val="28"/>
      </w:numPr>
      <w:tabs>
        <w:tab w:val="left" w:pos="357"/>
      </w:tabs>
      <w:suppressAutoHyphens/>
      <w:spacing w:before="240" w:after="120" w:line="240" w:lineRule="auto"/>
      <w:outlineLvl w:val="3"/>
    </w:pPr>
    <w:rPr>
      <w:rFonts w:asciiTheme="majorHAnsi" w:eastAsiaTheme="majorEastAsia" w:hAnsiTheme="majorHAnsi" w:cstheme="majorBidi"/>
      <w:iCs/>
      <w:color w:val="002664" w:themeColor="accent1"/>
    </w:rPr>
  </w:style>
  <w:style w:type="paragraph" w:styleId="Heading5">
    <w:name w:val="heading 5"/>
    <w:next w:val="BodyText"/>
    <w:link w:val="Heading5Char"/>
    <w:uiPriority w:val="9"/>
    <w:semiHidden/>
    <w:qFormat/>
    <w:rsid w:val="00B83D81"/>
    <w:pPr>
      <w:keepNext/>
      <w:keepLines/>
      <w:numPr>
        <w:ilvl w:val="4"/>
        <w:numId w:val="28"/>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semiHidden/>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semiHidden/>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semiHidden/>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2"/>
    <w:rsid w:val="00B32C6B"/>
    <w:rPr>
      <w:rFonts w:asciiTheme="majorHAnsi" w:eastAsiaTheme="majorEastAsia" w:hAnsiTheme="majorHAnsi" w:cstheme="majorBidi"/>
      <w:color w:val="002664" w:themeColor="accent1"/>
      <w:kern w:val="28"/>
      <w:position w:val="4"/>
      <w:sz w:val="48"/>
      <w:szCs w:val="56"/>
      <w:lang w:eastAsia="en-US"/>
    </w:rPr>
  </w:style>
  <w:style w:type="paragraph" w:styleId="TOCHeading">
    <w:name w:val="TOC Heading"/>
    <w:next w:val="BodyText"/>
    <w:uiPriority w:val="39"/>
    <w:semiHidden/>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11"/>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12"/>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basedOn w:val="DefaultParagraphFont"/>
    <w:link w:val="Heading2"/>
    <w:uiPriority w:val="9"/>
    <w:rsid w:val="00F1378E"/>
    <w:rPr>
      <w:color w:val="002664" w:themeColor="accent1"/>
      <w:sz w:val="28"/>
    </w:rPr>
  </w:style>
  <w:style w:type="character" w:customStyle="1" w:styleId="Heading3Char">
    <w:name w:val="Heading 3 Char"/>
    <w:basedOn w:val="DefaultParagraphFont"/>
    <w:link w:val="Heading3"/>
    <w:uiPriority w:val="9"/>
    <w:rsid w:val="00F1378E"/>
    <w:rPr>
      <w:rFonts w:asciiTheme="majorHAnsi" w:hAnsiTheme="majorHAnsi"/>
      <w:color w:val="002664" w:themeColor="accent1"/>
      <w:sz w:val="24"/>
    </w:rPr>
  </w:style>
  <w:style w:type="character" w:customStyle="1" w:styleId="Heading4Char">
    <w:name w:val="Heading 4 Char"/>
    <w:basedOn w:val="DefaultParagraphFont"/>
    <w:link w:val="Heading4"/>
    <w:uiPriority w:val="9"/>
    <w:rsid w:val="00F1378E"/>
    <w:rPr>
      <w:rFonts w:asciiTheme="majorHAnsi" w:eastAsiaTheme="majorEastAsia" w:hAnsiTheme="majorHAnsi" w:cstheme="majorBidi"/>
      <w:iCs/>
      <w:color w:val="002664" w:themeColor="accent1"/>
    </w:rPr>
  </w:style>
  <w:style w:type="character" w:customStyle="1" w:styleId="Heading5Char">
    <w:name w:val="Heading 5 Char"/>
    <w:basedOn w:val="DefaultParagraphFont"/>
    <w:link w:val="Heading5"/>
    <w:uiPriority w:val="9"/>
    <w:semiHidden/>
    <w:rsid w:val="00173240"/>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7"/>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8"/>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10"/>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9"/>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F2D0C"/>
    <w:pPr>
      <w:suppressAutoHyphens/>
      <w:spacing w:before="240" w:after="240" w:line="240" w:lineRule="auto"/>
      <w:contextualSpacing/>
    </w:pPr>
    <w:rPr>
      <w:color w:val="002664" w:themeColor="accent1"/>
      <w:sz w:val="24"/>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semiHidden/>
    <w:qFormat/>
    <w:rsid w:val="005D2421"/>
    <w:pPr>
      <w:pBdr>
        <w:left w:val="single" w:sz="4" w:space="8" w:color="D7153A" w:themeColor="text2"/>
      </w:pBdr>
      <w:spacing w:before="120" w:after="120" w:line="240" w:lineRule="auto"/>
      <w:ind w:left="227" w:right="57"/>
    </w:pPr>
    <w:rPr>
      <w:color w:val="002664" w:themeColor="accent1"/>
      <w:sz w:val="24"/>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BodyText"/>
    <w:link w:val="TitleChar"/>
    <w:uiPriority w:val="1"/>
    <w:qFormat/>
    <w:rsid w:val="001E226C"/>
    <w:pPr>
      <w:spacing w:after="0" w:line="240" w:lineRule="auto"/>
    </w:pPr>
    <w:rPr>
      <w:rFonts w:eastAsiaTheme="majorEastAsia" w:cstheme="majorBidi"/>
      <w:color w:val="002664" w:themeColor="accent1"/>
      <w:kern w:val="28"/>
      <w:position w:val="4"/>
      <w:sz w:val="36"/>
      <w:szCs w:val="56"/>
      <w:lang w:eastAsia="en-US"/>
    </w:rPr>
  </w:style>
  <w:style w:type="character" w:customStyle="1" w:styleId="TitleChar">
    <w:name w:val="Title Char"/>
    <w:basedOn w:val="DefaultParagraphFont"/>
    <w:link w:val="Title"/>
    <w:uiPriority w:val="1"/>
    <w:rsid w:val="001E226C"/>
    <w:rPr>
      <w:rFonts w:eastAsiaTheme="majorEastAsia" w:cstheme="majorBidi"/>
      <w:color w:val="002664" w:themeColor="accent1"/>
      <w:kern w:val="28"/>
      <w:position w:val="4"/>
      <w:sz w:val="36"/>
      <w:szCs w:val="56"/>
      <w:lang w:eastAsia="en-US"/>
    </w:rPr>
  </w:style>
  <w:style w:type="paragraph" w:styleId="Subtitle">
    <w:name w:val="Subtitle"/>
    <w:next w:val="BodyText"/>
    <w:link w:val="SubtitleChar"/>
    <w:uiPriority w:val="2"/>
    <w:semiHidden/>
    <w:qFormat/>
    <w:rsid w:val="001A25FA"/>
    <w:pPr>
      <w:spacing w:after="0" w:line="240" w:lineRule="auto"/>
    </w:pPr>
    <w:rPr>
      <w:rFonts w:eastAsiaTheme="majorEastAsia" w:cstheme="majorBidi"/>
      <w:color w:val="002664" w:themeColor="accent1"/>
      <w:kern w:val="28"/>
      <w:position w:val="4"/>
      <w:sz w:val="36"/>
      <w:szCs w:val="56"/>
      <w:lang w:eastAsia="en-US"/>
    </w:rPr>
  </w:style>
  <w:style w:type="character" w:customStyle="1" w:styleId="SubtitleChar">
    <w:name w:val="Subtitle Char"/>
    <w:basedOn w:val="DefaultParagraphFont"/>
    <w:link w:val="Subtitle"/>
    <w:uiPriority w:val="2"/>
    <w:semiHidden/>
    <w:rsid w:val="00AE5145"/>
    <w:rPr>
      <w:rFonts w:eastAsiaTheme="majorEastAsia" w:cstheme="majorBidi"/>
      <w:color w:val="002664" w:themeColor="accent1"/>
      <w:kern w:val="28"/>
      <w:position w:val="4"/>
      <w:sz w:val="36"/>
      <w:szCs w:val="56"/>
      <w:lang w:eastAsia="en-US"/>
    </w:rPr>
  </w:style>
  <w:style w:type="paragraph" w:styleId="EndnoteText">
    <w:name w:val="endnote text"/>
    <w:basedOn w:val="Normal"/>
    <w:link w:val="EndnoteTextChar"/>
    <w:uiPriority w:val="99"/>
    <w:semiHidden/>
    <w:rsid w:val="008F0B7B"/>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qFormat/>
    <w:rsid w:val="001A25FA"/>
    <w:pPr>
      <w:spacing w:before="120" w:after="120" w:line="240" w:lineRule="auto"/>
    </w:pPr>
    <w:rPr>
      <w:color w:val="22272B" w:themeColor="text1"/>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escriptororName">
    <w:name w:val="Descriptor or Name"/>
    <w:next w:val="BodyText"/>
    <w:uiPriority w:val="1"/>
    <w:qFormat/>
    <w:rsid w:val="004F2379"/>
    <w:pPr>
      <w:tabs>
        <w:tab w:val="right" w:pos="10206"/>
      </w:tabs>
      <w:suppressAutoHyphens/>
      <w:spacing w:after="600" w:line="240" w:lineRule="auto"/>
      <w:contextualSpacing/>
    </w:pPr>
    <w:rPr>
      <w:rFonts w:asciiTheme="majorHAnsi" w:hAnsiTheme="majorHAnsi"/>
      <w:color w:val="002664" w:themeColor="accent1"/>
      <w:sz w:val="28"/>
    </w:rPr>
  </w:style>
  <w:style w:type="character" w:customStyle="1" w:styleId="DateChar">
    <w:name w:val="Date Char"/>
    <w:basedOn w:val="DefaultParagraphFont"/>
    <w:link w:val="Date"/>
    <w:uiPriority w:val="3"/>
    <w:rsid w:val="001A25FA"/>
    <w:rPr>
      <w:color w:val="22272B" w:themeColor="text1"/>
    </w:rPr>
  </w:style>
  <w:style w:type="table" w:styleId="ListTable3-Accent1">
    <w:name w:val="List Table 3 Accent 1"/>
    <w:basedOn w:val="TableNormal"/>
    <w:uiPriority w:val="48"/>
    <w:rsid w:val="00957C0D"/>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character" w:customStyle="1" w:styleId="QuoteChar">
    <w:name w:val="Quote Char"/>
    <w:aliases w:val="Pull out quote Char"/>
    <w:basedOn w:val="DefaultParagraphFont"/>
    <w:link w:val="Quote"/>
    <w:uiPriority w:val="29"/>
    <w:semiHidden/>
    <w:rsid w:val="003B3A29"/>
    <w:rPr>
      <w:color w:val="002664" w:themeColor="accent1"/>
      <w:sz w:val="24"/>
    </w:rPr>
  </w:style>
  <w:style w:type="table" w:styleId="ListTable3-Accent2">
    <w:name w:val="List Table 3 Accent 2"/>
    <w:basedOn w:val="TableNormal"/>
    <w:uiPriority w:val="48"/>
    <w:rsid w:val="008E6BA5"/>
    <w:pPr>
      <w:spacing w:after="0" w:line="240" w:lineRule="auto"/>
    </w:pPr>
    <w:tblPr>
      <w:tblStyleRowBandSize w:val="1"/>
      <w:tblStyleColBandSize w:val="1"/>
      <w:tbl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blBorders>
    </w:tblPr>
    <w:tblStylePr w:type="firstRow">
      <w:rPr>
        <w:b/>
        <w:bCs/>
        <w:color w:val="FFFFFF" w:themeColor="background1"/>
      </w:rPr>
      <w:tblPr/>
      <w:trPr>
        <w:tblHeader/>
      </w:tr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146CFD" w:themeFill="accent2"/>
      </w:tcPr>
    </w:tblStylePr>
    <w:tblStylePr w:type="lastRow">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FFFFFF" w:themeFill="background1"/>
      </w:tcPr>
    </w:tblStylePr>
    <w:tblStylePr w:type="firstCol">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tcPr>
    </w:tblStylePr>
    <w:tblStylePr w:type="lastCol">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FFFFFF" w:themeFill="background1"/>
      </w:tcPr>
    </w:tblStylePr>
    <w:tblStylePr w:type="band1Vert">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2Vert">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1Horz">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2Horz">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ne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nw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se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sw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style>
  <w:style w:type="character" w:styleId="FollowedHyperlink">
    <w:name w:val="FollowedHyperlink"/>
    <w:basedOn w:val="DefaultParagraphFont"/>
    <w:uiPriority w:val="99"/>
    <w:semiHidden/>
    <w:rsid w:val="00BA4364"/>
    <w:rPr>
      <w:color w:val="22272B" w:themeColor="followedHyperlink"/>
      <w:u w:val="single"/>
    </w:rPr>
  </w:style>
  <w:style w:type="paragraph" w:customStyle="1" w:styleId="HighlightBlueBox">
    <w:name w:val="Highlight Blue Box"/>
    <w:next w:val="BodyText"/>
    <w:uiPriority w:val="29"/>
    <w:qFormat/>
    <w:rsid w:val="000355A8"/>
    <w:pPr>
      <w:keepNext/>
      <w:pBdr>
        <w:top w:val="single" w:sz="24" w:space="8" w:color="CBEDFD" w:themeColor="accent4"/>
        <w:left w:val="single" w:sz="24" w:space="4" w:color="CBEDFD" w:themeColor="accent4"/>
        <w:bottom w:val="single" w:sz="24" w:space="8" w:color="CBEDFD" w:themeColor="accent4"/>
        <w:right w:val="single" w:sz="24" w:space="4" w:color="CBEDFD" w:themeColor="accent4"/>
      </w:pBdr>
      <w:shd w:val="clear" w:color="auto" w:fill="CBEDFD" w:themeFill="accent4"/>
      <w:spacing w:before="120" w:after="120" w:line="240" w:lineRule="auto"/>
      <w:ind w:left="170" w:right="170"/>
    </w:pPr>
    <w:rPr>
      <w:color w:val="22272B" w:themeColor="text1"/>
    </w:rPr>
  </w:style>
  <w:style w:type="paragraph" w:customStyle="1" w:styleId="HighlightRedBox">
    <w:name w:val="Highlight Red Box"/>
    <w:next w:val="BodyText"/>
    <w:uiPriority w:val="29"/>
    <w:qFormat/>
    <w:rsid w:val="00991846"/>
    <w:pPr>
      <w:pBdr>
        <w:left w:val="single" w:sz="8" w:space="4" w:color="D7153A" w:themeColor="text2"/>
      </w:pBdr>
      <w:spacing w:before="240" w:after="120" w:line="240" w:lineRule="auto"/>
      <w:ind w:left="907"/>
    </w:pPr>
    <w:rPr>
      <w:color w:val="D7153A" w:themeColor="text2"/>
      <w:sz w:val="24"/>
    </w:rPr>
  </w:style>
  <w:style w:type="paragraph" w:styleId="Revision">
    <w:name w:val="Revision"/>
    <w:hidden/>
    <w:uiPriority w:val="99"/>
    <w:semiHidden/>
    <w:rsid w:val="00105EFB"/>
    <w:pPr>
      <w:spacing w:after="0" w:line="240" w:lineRule="auto"/>
    </w:pPr>
    <w:rPr>
      <w:rFonts w:ascii="Calibri" w:eastAsia="Calibri" w:hAnsi="Calibri" w:cs="Calibri"/>
      <w:color w:val="FF0000"/>
      <w:sz w:val="20"/>
      <w:szCs w:val="20"/>
    </w:rPr>
  </w:style>
  <w:style w:type="paragraph" w:styleId="NormalWeb">
    <w:name w:val="Normal (Web)"/>
    <w:basedOn w:val="Normal"/>
    <w:uiPriority w:val="99"/>
    <w:unhideWhenUsed/>
    <w:rsid w:val="005520C3"/>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customStyle="1" w:styleId="Default">
    <w:name w:val="Default"/>
    <w:basedOn w:val="Normal"/>
    <w:rsid w:val="00340ACB"/>
    <w:rPr>
      <w:rFonts w:asciiTheme="minorHAnsi" w:eastAsiaTheme="minorEastAsia" w:hAnsiTheme="minorHAnsi" w:cstheme="minorBidi"/>
      <w:color w:val="000000"/>
      <w:sz w:val="24"/>
      <w:szCs w:val="24"/>
      <w:lang w:eastAsia="en-AU"/>
    </w:rPr>
  </w:style>
  <w:style w:type="character" w:customStyle="1" w:styleId="normaltextrun">
    <w:name w:val="normaltextrun"/>
    <w:basedOn w:val="DefaultParagraphFont"/>
    <w:rsid w:val="00340ACB"/>
  </w:style>
  <w:style w:type="character" w:customStyle="1" w:styleId="eop">
    <w:name w:val="eop"/>
    <w:basedOn w:val="DefaultParagraphFont"/>
    <w:rsid w:val="00340ACB"/>
  </w:style>
  <w:style w:type="paragraph" w:customStyle="1" w:styleId="paragraph">
    <w:name w:val="paragraph"/>
    <w:basedOn w:val="Normal"/>
    <w:rsid w:val="00340ACB"/>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paragraph" w:styleId="NoSpacing">
    <w:name w:val="No Spacing"/>
    <w:uiPriority w:val="1"/>
    <w:qFormat/>
    <w:rsid w:val="00D25EE6"/>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831599518">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145665707">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orts.det.nsw.edu.au/spguide/activities/swimming/swimweek.ph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nsw.gov.au/inside-the-department/health-and-safety/our-services/contact-us/risk-managemen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jeda\Kazbar%20Creative%20Dropbox\Kazbar%20Creative%20Project%20Work%202019\2023\23-1567%20DoE%20WHS%20Templates\03_Factsheets%20WIP\DoE_WHS_Factsheet_Template_April%202023_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8DB158922C4B3B8DD24EA1142D6D5B"/>
        <w:category>
          <w:name w:val="General"/>
          <w:gallery w:val="placeholder"/>
        </w:category>
        <w:types>
          <w:type w:val="bbPlcHdr"/>
        </w:types>
        <w:behaviors>
          <w:behavior w:val="content"/>
        </w:behaviors>
        <w:guid w:val="{888CD20C-35DE-41EE-9564-EB7084365D33}"/>
      </w:docPartPr>
      <w:docPartBody>
        <w:p w:rsidR="00DB5C36" w:rsidRDefault="00683E1F">
          <w:pPr>
            <w:pStyle w:val="C38DB158922C4B3B8DD24EA1142D6D5B"/>
          </w:pPr>
          <w:r w:rsidRPr="00CF4E1C">
            <w:rPr>
              <w:rStyle w:val="PlaceholderText"/>
            </w:rPr>
            <w:t>Document Title [</w:t>
          </w:r>
          <w:r>
            <w:rPr>
              <w:rStyle w:val="PlaceholderText"/>
            </w:rPr>
            <w:t>this is</w:t>
          </w:r>
          <w:r w:rsidRPr="00CF4E1C">
            <w:rPr>
              <w:rStyle w:val="PlaceholderText"/>
            </w:rPr>
            <w:t xml:space="preserve"> ‘Heading 1’ style]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altName w:val="Calibri"/>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ublic Sans SemiBold">
    <w:altName w:val="Calibri"/>
    <w:charset w:val="00"/>
    <w:family w:val="auto"/>
    <w:pitch w:val="variable"/>
    <w:sig w:usb0="A00000FF" w:usb1="4000205B" w:usb2="00000000" w:usb3="00000000" w:csb0="00000193"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guet Script">
    <w:charset w:val="00"/>
    <w:family w:val="auto"/>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9D"/>
    <w:rsid w:val="000534F4"/>
    <w:rsid w:val="0008636A"/>
    <w:rsid w:val="000E52FA"/>
    <w:rsid w:val="001157AF"/>
    <w:rsid w:val="00130A9E"/>
    <w:rsid w:val="00226513"/>
    <w:rsid w:val="002540D1"/>
    <w:rsid w:val="002A57D4"/>
    <w:rsid w:val="002C2808"/>
    <w:rsid w:val="002E31A1"/>
    <w:rsid w:val="002F60A7"/>
    <w:rsid w:val="00414BB2"/>
    <w:rsid w:val="004B4132"/>
    <w:rsid w:val="00542745"/>
    <w:rsid w:val="005E746B"/>
    <w:rsid w:val="005F4351"/>
    <w:rsid w:val="00676DBB"/>
    <w:rsid w:val="0068142A"/>
    <w:rsid w:val="00683E1F"/>
    <w:rsid w:val="00743078"/>
    <w:rsid w:val="00791858"/>
    <w:rsid w:val="008B31D4"/>
    <w:rsid w:val="008B689D"/>
    <w:rsid w:val="008C44EC"/>
    <w:rsid w:val="008F4317"/>
    <w:rsid w:val="008F6862"/>
    <w:rsid w:val="00901EEC"/>
    <w:rsid w:val="00981900"/>
    <w:rsid w:val="00A23249"/>
    <w:rsid w:val="00A73149"/>
    <w:rsid w:val="00B21195"/>
    <w:rsid w:val="00B60650"/>
    <w:rsid w:val="00B81D14"/>
    <w:rsid w:val="00B9329C"/>
    <w:rsid w:val="00B933E9"/>
    <w:rsid w:val="00B97ECD"/>
    <w:rsid w:val="00C73DB2"/>
    <w:rsid w:val="00DB5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8DB158922C4B3B8DD24EA1142D6D5B">
    <w:name w:val="C38DB158922C4B3B8DD24EA1142D6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April 2023">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78FDBB12727468EBB11349F1A33E1" ma:contentTypeVersion="21" ma:contentTypeDescription="Create a new document." ma:contentTypeScope="" ma:versionID="630653d5220ee287ca832913c3f495e8">
  <xsd:schema xmlns:xsd="http://www.w3.org/2001/XMLSchema" xmlns:xs="http://www.w3.org/2001/XMLSchema" xmlns:p="http://schemas.microsoft.com/office/2006/metadata/properties" xmlns:ns1="http://schemas.microsoft.com/sharepoint/v3" xmlns:ns2="2dc8d4b2-d4bf-4c29-96f1-5a7a133e30c9" xmlns:ns3="1c1388e5-6a68-420d-9c86-3a0cb190f4d5" targetNamespace="http://schemas.microsoft.com/office/2006/metadata/properties" ma:root="true" ma:fieldsID="c50c487140f779c7369e705d756878b4" ns1:_="" ns2:_="" ns3:_="">
    <xsd:import namespace="http://schemas.microsoft.com/sharepoint/v3"/>
    <xsd:import namespace="2dc8d4b2-d4bf-4c29-96f1-5a7a133e30c9"/>
    <xsd:import namespace="1c1388e5-6a68-420d-9c86-3a0cb190f4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4b2-d4bf-4c29-96f1-5a7a133e30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388e5-6a68-420d-9c86-3a0cb190f4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4c62ec-37c0-4eb5-b7fe-7898dc668cfe}" ma:internalName="TaxCatchAll" ma:showField="CatchAllData" ma:web="1c1388e5-6a68-420d-9c86-3a0cb190f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1388e5-6a68-420d-9c86-3a0cb190f4d5" xsi:nil="true"/>
    <lcf76f155ced4ddcb4097134ff3c332f xmlns="2dc8d4b2-d4bf-4c29-96f1-5a7a133e30c9">
      <Terms xmlns="http://schemas.microsoft.com/office/infopath/2007/PartnerControls"/>
    </lcf76f155ced4ddcb4097134ff3c332f>
    <SharedWithUsers xmlns="1c1388e5-6a68-420d-9c86-3a0cb190f4d5">
      <UserInfo>
        <DisplayName/>
        <AccountId xsi:nil="true"/>
        <AccountType/>
      </UserInfo>
    </SharedWithUsers>
  </documentManagement>
</p:properties>
</file>

<file path=customXml/itemProps1.xml><?xml version="1.0" encoding="utf-8"?>
<ds:datastoreItem xmlns:ds="http://schemas.openxmlformats.org/officeDocument/2006/customXml" ds:itemID="{8F78F75E-0A12-4F64-A1BE-F143FD99425C}">
  <ds:schemaRefs>
    <ds:schemaRef ds:uri="http://schemas.microsoft.com/sharepoint/v3/contenttype/forms"/>
  </ds:schemaRefs>
</ds:datastoreItem>
</file>

<file path=customXml/itemProps2.xml><?xml version="1.0" encoding="utf-8"?>
<ds:datastoreItem xmlns:ds="http://schemas.openxmlformats.org/officeDocument/2006/customXml" ds:itemID="{FDC39126-D5D7-476D-B724-7882EC670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c8d4b2-d4bf-4c29-96f1-5a7a133e30c9"/>
    <ds:schemaRef ds:uri="1c1388e5-6a68-420d-9c86-3a0cb190f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4.xml><?xml version="1.0" encoding="utf-8"?>
<ds:datastoreItem xmlns:ds="http://schemas.openxmlformats.org/officeDocument/2006/customXml" ds:itemID="{31D2F85F-1A06-4902-B659-611D2D5F6F68}">
  <ds:schemaRefs>
    <ds:schemaRef ds:uri="http://schemas.microsoft.com/office/2006/metadata/properties"/>
    <ds:schemaRef ds:uri="http://schemas.microsoft.com/office/infopath/2007/PartnerControls"/>
    <ds:schemaRef ds:uri="http://schemas.microsoft.com/sharepoint/v3"/>
    <ds:schemaRef ds:uri="1c1388e5-6a68-420d-9c86-3a0cb190f4d5"/>
    <ds:schemaRef ds:uri="2dc8d4b2-d4bf-4c29-96f1-5a7a133e30c9"/>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DoE_WHS_Factsheet_Template_April 2023_v2.dotx</Template>
  <TotalTime>10</TotalTime>
  <Pages>11</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Risk assessment plan</vt:lpstr>
    </vt:vector>
  </TitlesOfParts>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NSW Government</dc:creator>
  <cp:keywords/>
  <dc:description/>
  <cp:lastModifiedBy>Judy Nolan</cp:lastModifiedBy>
  <cp:revision>3</cp:revision>
  <cp:lastPrinted>2023-04-05T15:25:00Z</cp:lastPrinted>
  <dcterms:created xsi:type="dcterms:W3CDTF">2026-07-27T05:30:00Z</dcterms:created>
  <dcterms:modified xsi:type="dcterms:W3CDTF">2026-07-27T05:37:00Z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0x01010079478FDBB12727468EBB11349F1A33E1</vt:lpwstr>
  </property>
  <property fmtid="{D5CDD505-2E9C-101B-9397-08002B2CF9AE}" pid="3" name="MediaServiceImageTags">
    <vt:lpwstr/>
  </property>
  <property fmtid="{D5CDD505-2E9C-101B-9397-08002B2CF9AE}" pid="4" name="MSIP_Label_b603dfd7-d93a-4381-a340-2995d8282205_Enabled">
    <vt:lpwstr>true</vt:lpwstr>
  </property>
  <property fmtid="{D5CDD505-2E9C-101B-9397-08002B2CF9AE}" pid="5" name="MSIP_Label_b603dfd7-d93a-4381-a340-2995d8282205_SetDate">
    <vt:lpwstr>2023-08-14T04:43:07Z</vt:lpwstr>
  </property>
  <property fmtid="{D5CDD505-2E9C-101B-9397-08002B2CF9AE}" pid="6" name="MSIP_Label_b603dfd7-d93a-4381-a340-2995d8282205_Method">
    <vt:lpwstr>Standard</vt:lpwstr>
  </property>
  <property fmtid="{D5CDD505-2E9C-101B-9397-08002B2CF9AE}" pid="7" name="MSIP_Label_b603dfd7-d93a-4381-a340-2995d8282205_Name">
    <vt:lpwstr>OFFICIAL</vt:lpwstr>
  </property>
  <property fmtid="{D5CDD505-2E9C-101B-9397-08002B2CF9AE}" pid="8" name="MSIP_Label_b603dfd7-d93a-4381-a340-2995d8282205_SiteId">
    <vt:lpwstr>05a0e69a-418a-47c1-9c25-9387261bf991</vt:lpwstr>
  </property>
  <property fmtid="{D5CDD505-2E9C-101B-9397-08002B2CF9AE}" pid="9" name="MSIP_Label_b603dfd7-d93a-4381-a340-2995d8282205_ActionId">
    <vt:lpwstr>db0dcb41-90d6-4820-ad15-7d2028f8834c</vt:lpwstr>
  </property>
  <property fmtid="{D5CDD505-2E9C-101B-9397-08002B2CF9AE}" pid="10" name="MSIP_Label_b603dfd7-d93a-4381-a340-2995d8282205_ContentBits">
    <vt:lpwstr>0</vt:lpwstr>
  </property>
  <property fmtid="{D5CDD505-2E9C-101B-9397-08002B2CF9AE}" pid="11" name="Order">
    <vt:r8>25200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